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Московская область</w:t>
      </w: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Раменский муниципальный район</w:t>
      </w: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Дергаевская СОШ № 23</w:t>
      </w: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187"/>
        <w:gridCol w:w="3198"/>
      </w:tblGrid>
      <w:tr w:rsidR="00397E62" w:rsidTr="00397E62">
        <w:tc>
          <w:tcPr>
            <w:tcW w:w="3285" w:type="dxa"/>
          </w:tcPr>
          <w:p w:rsidR="00397E62" w:rsidRDefault="00397E62" w:rsidP="00397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/____________/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7E62" w:rsidRDefault="00397E62" w:rsidP="00397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«СОШ № 23»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/Задиранова Е.А./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7E62" w:rsidRDefault="00397E62" w:rsidP="00397E6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«СОШ № 23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/Яковлева Е.В./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7E62" w:rsidRDefault="00397E62" w:rsidP="0039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8F59DD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Ермаковой Юлии Александровны,</w:t>
      </w: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категория</w:t>
      </w: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379C0">
        <w:rPr>
          <w:rFonts w:ascii="Times New Roman" w:hAnsi="Times New Roman" w:cs="Times New Roman"/>
          <w:b/>
          <w:sz w:val="32"/>
          <w:szCs w:val="32"/>
        </w:rPr>
        <w:t>ТЕХНОЛОГИИ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методического объединения (педагогического совета)</w:t>
      </w:r>
    </w:p>
    <w:p w:rsidR="00397E62" w:rsidRDefault="00397E62" w:rsidP="00397E62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</w:p>
    <w:p w:rsidR="00397E62" w:rsidRDefault="00397E62" w:rsidP="00397E62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______2014г.</w:t>
      </w:r>
    </w:p>
    <w:p w:rsidR="00397E62" w:rsidRDefault="00397E62" w:rsidP="00397E62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2014 - 2015 учебный год</w:t>
      </w: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62" w:rsidRDefault="00397E62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26" w:rsidRDefault="00265B26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65B26" w:rsidSect="00265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2268"/>
        <w:gridCol w:w="2410"/>
        <w:gridCol w:w="2268"/>
        <w:gridCol w:w="2126"/>
        <w:gridCol w:w="60"/>
        <w:gridCol w:w="1783"/>
        <w:gridCol w:w="1275"/>
      </w:tblGrid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№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Тема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раздела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Тема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урока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Планируемые результаты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(в соответствии с ФГОС)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Материально-техническое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 информационно-техническое обеспечение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Дата</w:t>
            </w: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Метапредметные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четверть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(9ч)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Давайте познакомимся (3ч)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Как работать с учебником.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Я и мои друзья.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научится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различать средства познания окружающего мира;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различать инструменты и материалы;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называть виды предметно-практической деятельности.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совместной деятельности с учителем получит возможность научиться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строить вопросительные предложения об окружающем мире;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организовывать рабочее место.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Регулятивные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под руководством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учебную задачу;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простые вопросы учителя, находить нужную информацию в учебнике.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группировать предметы, объекты на основе существенных признаков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тему;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ориентироваться в учебнике (на развороте, в оглавлении, в словаре);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добывать новые знания: находить ответы на вопросы,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заданный вопрос, в соответствии с ним строить ответ в устной форме;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на уроке и в жизненных ситуациях;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вопросы учителя, товарищей по классу;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простейшие нормы речевого этикета: здороваться, прощаться, благодарить;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слушать и понимать речь других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ценить и принимать следующие базовые ценности: «добро», «</w:t>
            </w:r>
            <w:proofErr w:type="spell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терпение»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,«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родина</w:t>
            </w:r>
            <w:proofErr w:type="spell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«природа», «семья».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</w:t>
            </w:r>
            <w:bookmarkStart w:id="0" w:name="_GoBack"/>
            <w:bookmarkEnd w:id="0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 причины успеха в предметно-практической деятельности;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равнивать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учебник, рабочую тетрадь,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значение каждого пособия.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критерии выполнения изделия и навигационную систему учебника (систему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условных знаков).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Осуществлят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ь поиск необходимой информации (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задавать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отвечать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вопросы о круге интересов).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Анализировать,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отбирать, обобщать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полученную информацию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переводить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ее в  знаково-символическую систему (рисуно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к-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пиктограмму).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и рабочая тетрадь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и инструменты. Организация рабочего места.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различать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инструменты, материалы.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Устанавливать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связи между видом работы и используемыми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материалами и инструментами. 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Организовывать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размещать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инструменты и материалы,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убирать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рабочее место.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footnoteReference w:id="1"/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Материалы и инструменты для уроков технологии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такое технология.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Объяснять значение слово «технология», 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поиск информации в словаре из учебника.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Называть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виды деятельности,  которыми  школьники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овладеют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уроках «Технологии»,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с освоенными умениями.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Прогнозировать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результат своей деятельности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ему научатся).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Человек и земля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(21 ч)  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Природный материал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Изделие: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«Аппликация из листьев».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подготавливать природные материалы к работе;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познакомится с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профессиями, связанными с практической предметной деятельностью;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познакомятся с видами диких и домашних животных;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выполнять макет дома;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пользоваться шаблоном для разметки изделия;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научится сервировать стол;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Регулятивные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понимать смысл инструкции учителя и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принимать учебную задачу;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проговаривать последовательность действий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в своей деятельности простейшие приборы: линейку, треугольник и т.д.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контроль точности разметки деталей с помощью шаблона;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оценивать совместно с учителем или одноклассниками результат своих действий, вносить соответствующие 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коррективы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простые вопросы учителя, находить нужную информацию в учебнике.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сравнивать предметы, объекты: находить общее и различие.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группировать предметы, объекты на основе существенных признаков,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подробно пересказывать прочитанное или прослушанное;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тему;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перерабатывать полученную информацию: делать выводы в результате совместной работы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класса;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знаки, символы, модели, схемы, приведенные в учебнике и учебных пособиях;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заданный вопрос, в соответствии с ним строить ответ в устной форме;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объекты труда с выделением их существенных признаков;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устанавливать </w:t>
            </w:r>
            <w:proofErr w:type="spell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следственные связи в изучаемом круге явлений;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- выделять класс объектов по заданному признаку.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на уроке и в жизненных ситуациях;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вопросы учителя, товарищей по классу;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простейшие нормы речевого этикета: здороваться, прощаться, благодарить;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слушать и понимать речь других;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участие в коллективных работах, работах парами и группами;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важность коллективной работы;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контролировать свои действия при совместной работе;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допускать существование различных точек зрения;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договариваться с партнерами и приходить к общему решению.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Symbol"/>
                <w:color w:val="000000"/>
                <w:sz w:val="18"/>
                <w:szCs w:val="18"/>
                <w:lang w:eastAsia="ru-RU"/>
              </w:rPr>
              <w:t xml:space="preserve">проявлять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уважение к своей семье, к своим родственникам, любовь к родителям.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 причины успеха в предметно-практической деятельности;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i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на оценку результатов собственной деятельностью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проявлять интерес к отдельным видам предметно-практической деятельности;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простые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общие для всех людей правила поведения (основы общечеловеческих нравственных ценностей);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основные моральные нормы поведения;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Исследовать, наблюдать, сравнивать, 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природные материалы их  виды и свойства (цвет, фактура, форма и др.).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правила  сбора и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хранения природных материалов.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Осмысливать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значение бережного отношения к природе.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Соотносить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природные материалы по форме и цвету с реальными объектами.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Выполнять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практическую работу  из природных материалов: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собрать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листья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высушить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под прессом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создавать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аппликацию из сухих листьев по заданному образцу,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заменять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листья  похожими по форме и размеру на образец.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Выполнять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работу с опорой на  слайдовый  или  текстовый план.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Соотносить 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план  с собственными действиями. 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Природный материал, клей, картон, ножницы.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Пластилин.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Изделие: аппликация  из пластилина «Ромашковая поляна».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Исследовать (наблюдать, сравнивать, сопоставлять)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свойства пластичных материалов.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способы  и правила  работы с пластичными материалами.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  Анализировать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изделие,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последовательность его выполнения  под руководством  учителя.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Корректировать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выполнение изделия. 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Оценивать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 и 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эти виды планов.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footnoteReference w:id="2"/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B379C0" w:rsidRPr="00B379C0" w:rsidRDefault="00B379C0" w:rsidP="00B379C0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B379C0" w:rsidRPr="00B379C0" w:rsidRDefault="00B379C0" w:rsidP="00B379C0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Пластилин, природный материал.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Пластилин.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Изделие «Мудрая сова».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Сравнивать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Соотносить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форму и цвет природных материалов с реальными объектами,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отбирать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необходимые  материалы для выполнения изделия.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приемы  соединения  природных материалов при помощи пластилина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. 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композицию их природных материалов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   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работы над изделием при помощи «Вопросов юного технолога»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Осмысливать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значение бережного отношения к природе.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Пластилин, картон, картинка совы.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Растения.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Изделие: «Получение и сушка семян»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Актуализировать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знания  об овощах.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Осмысливать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значение растений для человека. 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практическую работу по получению и сушке семян.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«Профессии, связанные с земледелием». Семена растений.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Проект «Осенний урожай».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«Овощи из пластилина»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приемы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работы с пластилином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скатывание, сплющивание, вытягивание).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Подбирать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материал для выполнения изделия.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первичные навыки работы над проектом под руководством учителя: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цель,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«Вопросы юного технолога»,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распределять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роли,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самооценку.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Слушать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собеседника, излагать свое мнение,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совместную практическую деятельность,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свою деятельность.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работы над изделием,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ними свои действия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дополнять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недостающие этапы выполнения изделия.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Пластилин, картон.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Бумага.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Изделие «Волшебные фигуры»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Исследовать, наблюдать, сравнивать, 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свойства бумаги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(состав, цвет, прочность);  определять виды бумаги  по цвету и толщине.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эти виды планов.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Выполнять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симметричную аппликацию из геометрических фигур по заданному образцу. 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Цветная бумага, шаблон.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 четверть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(7ч)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Бумага.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«Закладка из бумаги»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Цветная бумага, шаблон.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Насекомые.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«Пчелы и соты»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Использовать 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Соотносить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приемы  соединения  природных материалов при помощи пластилина. 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Самостоятельно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контролировать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корректировать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свою деятельность  при выполнении изделия по слайдовому плану.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Оценивать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качество выполнения работы, используя «Вопросы юного технолога».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«Жизнь пчел»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Проект «Дикие животные». Изделие «Коллаж»</w:t>
            </w: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приемы  создания  изделия в технике коллажа.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первичные навыки работы над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проектом под руководством учителя: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распределять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роли,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на основе  «Вопросов юного технолога»,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обсуждать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 в паре;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корректировать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свою деятельность и деятельность партнера при выполнении изделия;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оценки и самооценку.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Слушать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собеседника,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излагать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 мнение.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Отбирать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материал для выполнения изделия по тематике,  цвету, размеру,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проявлять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творчество.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правила работы с бумагой, ножницами и клеем.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Оформлять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изделие.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Старые журналы, ножницы.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Новый год. Проект «Украшаем класс к Новому году»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Изделия «Украшение на елку и на окно»»</w:t>
            </w: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умения работать  над проектом под руководством учителя: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план, используя  «Вопросы юного технолога»;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распределять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роли,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проводить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самооценку.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Слушать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собеседника,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излагать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 мнение,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совместную практическую деятельность,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анализировать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свою деятельность.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Выбирать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необходимые инструменты, материалы и приемы работы.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способы работы с бумагой: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выполнять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разметку  деталей по шаблону и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раскрой бумаги без ножниц в технике обрывания по контуру.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Создавать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основе заданной технологии и приведенных образцов  собственного изделия.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Оформлять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класс.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Участвовать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творческой деятельности по украшению класса.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Белая бумага, ножницы, мыльный раствор.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Домашние животные.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«Котенок»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приемы работы с пластилином:  скатывание, сплющивание, вытягивание.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эти виды планов.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8"/>
                <w:lang w:eastAsia="ru-RU"/>
              </w:rPr>
              <w:t>Определять</w:t>
            </w:r>
            <w:r w:rsidRPr="00B379C0"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  <w:t xml:space="preserve"> по слайдовому плану </w:t>
            </w:r>
            <w:r w:rsidRPr="00B379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8"/>
                <w:lang w:eastAsia="ru-RU"/>
              </w:rPr>
              <w:t xml:space="preserve">последовательность </w:t>
            </w:r>
            <w:r w:rsidRPr="00B379C0"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  <w:t xml:space="preserve">выполнения  изделия. </w:t>
            </w:r>
            <w:r w:rsidRPr="00B379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8"/>
                <w:lang w:eastAsia="ru-RU"/>
              </w:rPr>
              <w:t xml:space="preserve">Определять и использовать </w:t>
            </w:r>
            <w:r w:rsidRPr="00B379C0"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  <w:t>приемы работы с пластилином, необходимые для выполнения изделия.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Понимать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Пластилин, стек.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Такие разные дома.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«Домик из веток»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Исследовать, наблюдать, сравнивать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сопоставлять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различные виды домов.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иллюстрации учебника и собственным наблюдениям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рассказ о материалах,  используемых при строительстве домов.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Исследовать, наблюдать, сравнивать, 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свойства гофрированного картона.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Проводить эксперимент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Создавать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макет  дома из разных материалов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(гофрированный картон и природные материалы)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способы работы с шаблоном и соединение деталей при помощи пластилина.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 и 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эти виды планов.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Контролировать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корректировать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выполнение работы на основе сайдового плана.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Гофрированный картон.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Посуда. Проект «Чайный сервиз»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умения работать  над проектом под руководством учителя: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цель,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составлять и обсуждать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распределять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роли,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оценку качества выполнения изделия.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Слушать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собеседника,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излагать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 мнение,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совместную практическую деятельность,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свою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деятельность.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Создавать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правила сервировки стола для чаепития при создании композиции «Чайный сервиз».</w:t>
            </w:r>
            <w:r w:rsidRPr="00B379C0">
              <w:rPr>
                <w:rFonts w:ascii="Times New Roman" w:eastAsia="Times New Roman" w:hAnsi="Times New Roman" w:cs="Times New Roman"/>
                <w:color w:val="FF6600"/>
                <w:sz w:val="20"/>
                <w:szCs w:val="28"/>
                <w:lang w:eastAsia="ru-RU"/>
              </w:rPr>
              <w:t xml:space="preserve">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правила поведения за столом. 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Пластилин, стек.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 четверть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(9ч)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Посуда. Изделия «Чашка», «Чайник», «Сахарница»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умения работать  над проектом под руководством учителя: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ставить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цель,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составлять и обсуждать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распределять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роли,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оценку качества выполнения изделия.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Слушать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собеседника,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излагать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свое мнение,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совместную практическую деятельность,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свою деятельность.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Создавать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правила сервировки стола для чаепития при создании композиции «Чайный сервиз».</w:t>
            </w:r>
            <w:r w:rsidRPr="00B379C0">
              <w:rPr>
                <w:rFonts w:ascii="Times New Roman" w:eastAsia="Times New Roman" w:hAnsi="Times New Roman" w:cs="Times New Roman"/>
                <w:color w:val="FF6600"/>
                <w:sz w:val="20"/>
                <w:szCs w:val="28"/>
                <w:lang w:eastAsia="ru-RU"/>
              </w:rPr>
              <w:t xml:space="preserve"> 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правила поведения за столом.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Пластилин, стек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Свет в доме. Изделие «Торшер»</w:t>
            </w: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Исследовать, наблюдать, сравнивать, 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различные виды осветительных приборов. На основе иллюстраций учебника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находить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элементарные причинно-следственные связи.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Анализировать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конструктивные особенности торшера.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Планировать и осуществлять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работу,  на основе представленных 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сопоставлять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эти виды планов.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правила работы с шилом и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подготавливать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рабочее место.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Выполнять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Выбирать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удобный для себя план работы над изделием.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Циркуль, картон, ножницы.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Мебель.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«Стул»</w:t>
            </w: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 и 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планов.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Выбирать 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необходимые инструменты, материалы и приемы работы.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способы работы с бумагой, </w:t>
            </w:r>
            <w:r w:rsidRPr="00B379C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выполнять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раскрой деталей по шаблону,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оформлять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изделие по собственному эскизу.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правила ухода за мебелью и уборки квартиры.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Составлять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Гофрированный картон, ножницы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Одежда, ткань, нитки.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«Кукла из ниток»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Исследовать (наблюдать, сравнивать, сопоставлять)  </w:t>
            </w:r>
          </w:p>
          <w:p w:rsidR="00B379C0" w:rsidRPr="00B379C0" w:rsidRDefault="00B379C0" w:rsidP="00B379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текстильные и волокнистые материалы. Под руководством учителя 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определять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 xml:space="preserve">Определять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инструменты и приспособления необходимые для работы.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умение наматывать нитки, связывать их и разрезать.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 и 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работу, на основе представленных 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эти виды планов</w:t>
            </w: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Осмысливать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Ткань, нитки, ножницы, иглы.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Учимся шить.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Изделия «Строчка прямых стежков», «Строчка стежков с перевивом змейкой»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виды стежков и способы пришивания пуговиц и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их для оформления изделий.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Сравнивать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выбор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ниток и пуговиц для выполнения изделия по контрасту.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Организовывать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рабочее место.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Планировать и осуществлять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B379C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эти виды планов.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Ткань, нитки, ножницы, иглы.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Учимся шить.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Изделия «Строчка  стежков с перевивом спиралью», «Закладка с вышивкой»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Ткань, нитки, ножницы, иглы, пуговицы.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Учимся шить.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Изделия «Пришиваем пуговицу с двумя отверстиями», «Медвежонок»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Ткань, нитки, ножницы, иглы, пуговицы.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Передвижение по земле. 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Изделие «Тачка»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приемы </w:t>
            </w:r>
            <w:r w:rsidRPr="00B379C0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работы с конструктором: знакомство с видами  деталей и способами  их соединения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Конструировать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изделие на основе предложенного плана,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искать и заменять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детали конструкции,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выбирать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способы сборки.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Применять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«правило винта» при" сборке и разборке моделей (завинчивать по часовой стрелке, отвинчивать против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>часовой  стрелки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). Осваивать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разные виды соединений деталей (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подвижное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 неподвижное).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Моделировать и собирать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изделие из конструктора,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проектировать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конструкцию простого бытового механизма - тачки.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Планировать и осуществлять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Находить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необходимую информацию в тексте.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Конструктор.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Человек и вода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(3ч</w:t>
            </w: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Вода в жизни человека.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Вода в жизни растений.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Изделие «Проращивание семян»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научится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выполнять макет и модель изделия из различных материалов;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Регулятивные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смысл инструкции учителя и принимать учебную задачу;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проговаривать последовательность действий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учиться высказывать свое предположение (версию) на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основе работы с иллюстрацией учебника;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в своей деятельности простейшие приборы: линейку, треугольник и т.д.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Symbol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контроль точности разметки деталей с помощью шаблона;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простые вопросы учителя, находить нужную информацию в учебнике.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сравнивать предметы,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объекты: находить общее и различие.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группировать предметы, объекты на основе существенных признаков,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подробно пересказывать прочитанное или прослушанное;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тему;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перерабатывать полученную информацию: делать выводы в результате совместной работы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класса;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знаки, символы, модели, схемы, приведенные в учебнике и учебных пособиях;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заданный вопрос, в соответствии с ним строить ответ в устной форме;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заданный вопрос, в соответствии с ним строить ответ в устной форме;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объекты труда с выделением их существенных признаков;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устанавливать </w:t>
            </w:r>
            <w:proofErr w:type="spell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следственные связи в изучаемом круге явлений;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- выделять класс объектов по заданному признаку.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на уроке и в жизненных ситуациях;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вопросы учителя, товарищей по классу;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простейшие нормы речевого этикета: здороваться, прощаться, благодарить;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слушать и понимать речь других;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участие в коллективных работах, работах парами и группами;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важность коллективной работы;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контролировать свои действия при совместной работе;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допускать существование различных точек зрения;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договариваться с партнерами и приходить к общему решению.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относиться к занятиям предметно-практической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деятельностью;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i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на оценку результатов собственной деятельностью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проявлять интерес к отдельным видам предметно-практической деятельности 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основные моральные нормы поведения;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 xml:space="preserve">Исследовать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значение воды в жизни человека, животных, растений.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Осуществлять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Сравнивать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 xml:space="preserve">и опыта.). На основе сравнения информации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делать выводы и обобщения.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способы проращивания семян в воде.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эксперимент,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исследовать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всхожесть семян,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наблюдать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фиксировать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наблюдения.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Определять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правила ухода за комнатными растениями.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Ящички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земля, вода, семена.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4 четверть 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(8ч)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Питьевая вода.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Изделие «Колодец»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Отбирать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Самостоятельно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анализировать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образец.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Конструировать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макет колодца.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Использовать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Сравнивать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способы и приемы выполнения изделия.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Составлять и оформлять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композицию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 xml:space="preserve">по образцу или собственному замыслу.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различные виды материалов для создания композиц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ии и ее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оформления.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Спички, клей.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Передвижение по воде.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Проект «Речной флот»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Изделия «Кораблик из бумаги», «Плот»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Анализировать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процесс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сборки реального объекта (плота),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конструировать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макет плота с использованием данной технологии.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новые способы соединения деталей, технику работы с бумагой — «оригами»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Составлять и оформлять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композиции по образцу. Самостоятельно а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нализировать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образец,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определять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недостающие этапы его выполнения детали.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Исследовать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различные материалы на плавучесть.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известные  свойства материалов при определении приемов выполнения изделия.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Определять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используемые материалы и инструменты по слайдам готовых изделий</w:t>
            </w:r>
            <w:r w:rsidRPr="00B379C0">
              <w:rPr>
                <w:rFonts w:ascii="Times New Roman" w:eastAsia="Times New Roman" w:hAnsi="Times New Roman" w:cs="Times New Roman"/>
                <w:color w:val="FF9900"/>
                <w:sz w:val="18"/>
                <w:szCs w:val="28"/>
                <w:lang w:eastAsia="ru-RU"/>
              </w:rPr>
              <w:t xml:space="preserve">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приемы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техники «оригами».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Сравнивать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модели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>одного изделия, выполненные из разных материалов.</w:t>
            </w:r>
          </w:p>
          <w:p w:rsidR="00B379C0" w:rsidRPr="00B379C0" w:rsidRDefault="00B379C0" w:rsidP="00B3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умения работать над проектом под руководством учителя: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ставить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цель,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план, используя «Вопросы юного технолога»,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распределять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роли,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самооценку,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обсуждать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план.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Слушать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собеседника,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излагать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свое мнение,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совместную практическую деятельность,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свою деятельность.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Бумага, ножницы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воздух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Использование ветра.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Изделие «Вертушка»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Обучающийся научится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выполнять макет и модель изделия из различных материалов; - размечать изделие с помощью шаблона.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совместной деятельности с учителем получит возможность </w:t>
            </w:r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научиться строить вопросительные предложения об окружающем мире.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Регулятивные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 под руководством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смысл инструкции учителя и принимать учебную задачу;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определять план 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выполнения заданий на уроке под руководством учителя;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в своей деятельности простейшие приборы: линейку, треугольник и т.д.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Symbol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контроль точности разметки деталей с помощью шаблона;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простые вопросы учителя, находить нужную информацию в учебнике.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сравнивать предметы, объекты: находить общее и различие.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группировать предметы,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объекты на основе существенных признаков;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тему;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перерабатывать полученную информацию: делать выводы в результате совместной работы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класса;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знаки, символы, модели, схемы, приведенные в учебнике и учебных пособиях;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объекты труда с выделением их существенных признаков;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устанавливать </w:t>
            </w:r>
            <w:proofErr w:type="spell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следственные связи в изучаемом круге явлений;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- выделять класс объектов по заданному признаку.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на уроке и в жизненных ситуациях;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слушать и понимать речь других;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участие в коллективных работах, работах парами и группами;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контролировать свои действия при совместной работе.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относиться к занятиям предметно-практической деятельностью;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 причины успеха в предметно-практической деятельности;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i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на оценку результатов собственной деятельностью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проявлять интерес к отдельным видам предметно-практической деятельности;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основные моральные нормы поведения;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предложенных ситуациях, опираясь на общие для всех простые правила поведения, делать выбор, какой поступок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совершить.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Сопоставлять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полученную информацию со знаниями, полученными на других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 xml:space="preserve">предметах, из собственных наблюдений и прочитанных книг.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Сравнивать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современные и старинные  виды летательных аппаратов.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Приводить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собственные примеры, делать выводы и обобщения, аргументировать свои ответы.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Выполнять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разметку деталей по линейке.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соединение деталей с помощью кнопки.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Использовать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приемы работы с бумагой.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Выполнять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украшение изделия по собственному замыслу.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Линейка, бумага, ножницы, карандаш.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Полеты птиц.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Изделие «Попугай»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новый способ изготовления  мозаики, применяя технику «рваной бумаги».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Подготавливать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своё рабочее место, рационально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размещать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материалы и инструменты,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соблюдать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технику безопасности,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закреплять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навыки работы с бумагой и клеем.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и использовать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Изготавливать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по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 xml:space="preserve">образцу в соответствии с планом аппликацию из бумаги,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корректировать  и контролировать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последовательность выполнения.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Выполнять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заготовки для мозаики в группе.</w:t>
            </w:r>
          </w:p>
          <w:p w:rsidR="00B379C0" w:rsidRPr="00B379C0" w:rsidRDefault="00B379C0" w:rsidP="00B3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Рваная бумага, клей, картон.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Полеты человека.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Изделия «Самолет», «Парашют»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Подготавливать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своё рабочее место,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размещать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материалы и инструменты,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соблюдать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Осваивать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создавать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изделие,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технику «оригами».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Соотносить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текстовый и слайдовый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>план.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Проводить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эксперимент,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определять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прямую зависимость (чем тяжелее груз,  тем скорость падения парашюта выше.).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Бумага, ножницы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информация</w:t>
            </w:r>
          </w:p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Способы общения.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Изделия «Письмо на глиняной дощечке»,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«Зашифрованное письмо»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научится 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кодировать и шифровать информацию;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-графически обозначать безопасный маршрут.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B37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Регулятивные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 под руководством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высказывать свое предположение (версию) на основе работы с иллюстрацией учебника;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простые вопросы учителя, находить нужную информацию в учебнике и других источниках;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тему;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ориентироваться в своей системе знаний: отличать новое от уже известного с 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помощью учителя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знаки, символы, модели, схемы, приведенные в учебнике и учебных пособиях;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заданный вопрос, в соответствии с ним строить ответ в устной форме;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устанавливать </w:t>
            </w:r>
            <w:proofErr w:type="spellStart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следственные связи в изучаемом круге явлений;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- выделять класс объектов по заданному признаку.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B379C0"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на уроке;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отвечать на вопросы учителя, товарищей по классу;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простейшие нормы речевого этикета: здороваться, прощаться, благодарить;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слушать и понимать речь других;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участие в коллективных работах, работах парами и группами;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важность коллективной работы;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допускать существование различных точек зрения;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договариваться с партнерами и приходить к общему решению.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испытывать этические чувства (стыда, вины, совести) на основании 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анализа простых ситуаций;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основные моральные нормы поведения;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B379C0"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  <w:t></w:t>
            </w: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поиск информации  о способах общения. 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Анализировать и сравнивать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делать простые выводы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обосновывать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их.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способы работы с новым материалом   - глина -  и нанесение на нее рисунка с помощью стеки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 Переводить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информацию в разные знаково-символические системы (анаграммы, пиктограммы)</w:t>
            </w:r>
            <w:proofErr w:type="gramStart"/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.</w:t>
            </w:r>
            <w:proofErr w:type="gramEnd"/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Самостоятельно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анализировать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образец,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определять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недостающие детали.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известные свойства материалов при определении приемов выполнения изделия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Определять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Картон, дощечки, фольга, стек.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Важные телефонные номера.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Правила движения.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Изделие «Важные телефонные номера»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Осуществлять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поиск информации  о способах  передачи информации.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Анализировать, сравнивать, соотносить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информацию с знаково-символической системой.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Ориентироваться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в дорожных знаках.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Объяснять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их значение.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Составлять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таблицу важных телефонных номеров, маршрута передвижения от дома до школы,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использовать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Составлять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простой графический план местности,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расставлять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дорожные знаки,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определять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маршрут.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«Знаки дорожного движения»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379C0" w:rsidRPr="00B379C0" w:rsidTr="00B379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Компьютер.</w:t>
            </w: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B379C0" w:rsidRPr="00B379C0" w:rsidRDefault="00B379C0" w:rsidP="00B3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,Italic" w:eastAsia="Times New Roman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Symbol" w:eastAsia="Times New Roman" w:hAnsi="Symbol" w:cs="Symbo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Осуществлять поиск информации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 о компьютере, его составных частях, сферах применения. 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правила безопасного использования компьютера. </w:t>
            </w:r>
          </w:p>
          <w:p w:rsidR="00B379C0" w:rsidRPr="00B379C0" w:rsidRDefault="00B379C0" w:rsidP="00B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Осваивать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работу на компьютере: включать и выключать его;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называть и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показывать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части компьютера; </w:t>
            </w:r>
            <w:r w:rsidRPr="00B379C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находить </w:t>
            </w:r>
            <w:r w:rsidRPr="00B379C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информацию в интернете с помощью взрослого.</w:t>
            </w:r>
          </w:p>
          <w:p w:rsidR="00B379C0" w:rsidRPr="00B379C0" w:rsidRDefault="00B379C0" w:rsidP="00B3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379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 и его части. Интернет.</w:t>
            </w:r>
          </w:p>
        </w:tc>
        <w:tc>
          <w:tcPr>
            <w:tcW w:w="1275" w:type="dxa"/>
            <w:shd w:val="clear" w:color="auto" w:fill="FFFFFF"/>
          </w:tcPr>
          <w:p w:rsidR="00B379C0" w:rsidRPr="00B379C0" w:rsidRDefault="00B379C0" w:rsidP="00B37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65B26" w:rsidRDefault="00265B26" w:rsidP="0039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5B26" w:rsidSect="00265B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26" w:rsidRDefault="00265B26" w:rsidP="00397E62">
      <w:pPr>
        <w:spacing w:after="0" w:line="240" w:lineRule="auto"/>
      </w:pPr>
      <w:r>
        <w:separator/>
      </w:r>
    </w:p>
  </w:endnote>
  <w:endnote w:type="continuationSeparator" w:id="0">
    <w:p w:rsidR="00265B26" w:rsidRDefault="00265B26" w:rsidP="0039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26" w:rsidRDefault="00265B26" w:rsidP="00397E62">
      <w:pPr>
        <w:spacing w:after="0" w:line="240" w:lineRule="auto"/>
      </w:pPr>
      <w:r>
        <w:separator/>
      </w:r>
    </w:p>
  </w:footnote>
  <w:footnote w:type="continuationSeparator" w:id="0">
    <w:p w:rsidR="00265B26" w:rsidRDefault="00265B26" w:rsidP="00397E62">
      <w:pPr>
        <w:spacing w:after="0" w:line="240" w:lineRule="auto"/>
      </w:pPr>
      <w:r>
        <w:continuationSeparator/>
      </w:r>
    </w:p>
  </w:footnote>
  <w:footnote w:id="1">
    <w:p w:rsidR="00B379C0" w:rsidRDefault="00B379C0" w:rsidP="00B379C0">
      <w:pPr>
        <w:pStyle w:val="a4"/>
      </w:pPr>
      <w:r>
        <w:rPr>
          <w:rStyle w:val="a3"/>
        </w:rPr>
        <w:footnoteRef/>
      </w:r>
      <w:r>
        <w:t xml:space="preserve"> Данный вид деятельности осуществляется на всех последующих уроках.</w:t>
      </w:r>
    </w:p>
  </w:footnote>
  <w:footnote w:id="2">
    <w:p w:rsidR="00B379C0" w:rsidRDefault="00B379C0" w:rsidP="00B379C0">
      <w:pPr>
        <w:pStyle w:val="a4"/>
      </w:pPr>
      <w:r>
        <w:rPr>
          <w:rStyle w:val="a3"/>
        </w:rPr>
        <w:footnoteRef/>
      </w:r>
      <w:r>
        <w:t xml:space="preserve">  Данный вид деятельности осуществляется на всех последующих уроках.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1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9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3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4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5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9"/>
  </w:num>
  <w:num w:numId="18">
    <w:abstractNumId w:val="24"/>
  </w:num>
  <w:num w:numId="19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0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1">
    <w:abstractNumId w:val="4"/>
  </w:num>
  <w:num w:numId="22">
    <w:abstractNumId w:val="7"/>
  </w:num>
  <w:num w:numId="23">
    <w:abstractNumId w:val="17"/>
  </w:num>
  <w:num w:numId="24">
    <w:abstractNumId w:val="14"/>
  </w:num>
  <w:num w:numId="25">
    <w:abstractNumId w:val="25"/>
  </w:num>
  <w:num w:numId="26">
    <w:abstractNumId w:val="23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AA"/>
    <w:rsid w:val="00044031"/>
    <w:rsid w:val="000A54AF"/>
    <w:rsid w:val="00205A07"/>
    <w:rsid w:val="00255618"/>
    <w:rsid w:val="00265B26"/>
    <w:rsid w:val="00397E62"/>
    <w:rsid w:val="0040006B"/>
    <w:rsid w:val="004614AA"/>
    <w:rsid w:val="00486000"/>
    <w:rsid w:val="008F59DD"/>
    <w:rsid w:val="009C0C33"/>
    <w:rsid w:val="00A601DC"/>
    <w:rsid w:val="00AF2A46"/>
    <w:rsid w:val="00B379C0"/>
    <w:rsid w:val="00D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2"/>
  </w:style>
  <w:style w:type="paragraph" w:styleId="1">
    <w:name w:val="heading 1"/>
    <w:basedOn w:val="a"/>
    <w:next w:val="a"/>
    <w:link w:val="10"/>
    <w:qFormat/>
    <w:rsid w:val="002556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55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link w:val="30"/>
    <w:qFormat/>
    <w:rsid w:val="00A60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5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2556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2556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556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556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255618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97E62"/>
    <w:rPr>
      <w:vertAlign w:val="superscript"/>
    </w:rPr>
  </w:style>
  <w:style w:type="paragraph" w:styleId="a4">
    <w:name w:val="footnote text"/>
    <w:basedOn w:val="a"/>
    <w:link w:val="a5"/>
    <w:semiHidden/>
    <w:rsid w:val="00397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9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97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4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0006B"/>
    <w:rPr>
      <w:b/>
      <w:bCs/>
    </w:rPr>
  </w:style>
  <w:style w:type="character" w:customStyle="1" w:styleId="apple-converted-space">
    <w:name w:val="apple-converted-space"/>
    <w:basedOn w:val="a0"/>
    <w:rsid w:val="0040006B"/>
  </w:style>
  <w:style w:type="character" w:customStyle="1" w:styleId="a8">
    <w:name w:val="Название Знак"/>
    <w:basedOn w:val="a0"/>
    <w:link w:val="a9"/>
    <w:rsid w:val="0040006B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40006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40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A60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semiHidden/>
    <w:unhideWhenUsed/>
    <w:rsid w:val="00265B26"/>
  </w:style>
  <w:style w:type="character" w:customStyle="1" w:styleId="10">
    <w:name w:val="Заголовок 1 Знак"/>
    <w:basedOn w:val="a0"/>
    <w:link w:val="1"/>
    <w:rsid w:val="0025561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5561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25561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61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5561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556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5561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255618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semiHidden/>
    <w:unhideWhenUsed/>
    <w:rsid w:val="00255618"/>
  </w:style>
  <w:style w:type="paragraph" w:styleId="aa">
    <w:name w:val="Subtitle"/>
    <w:basedOn w:val="a"/>
    <w:next w:val="a"/>
    <w:link w:val="ab"/>
    <w:qFormat/>
    <w:rsid w:val="002556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rsid w:val="00255618"/>
    <w:rPr>
      <w:rFonts w:ascii="Arial" w:eastAsia="Times New Roman" w:hAnsi="Arial" w:cs="Arial"/>
      <w:sz w:val="24"/>
      <w:szCs w:val="24"/>
      <w:lang w:val="en-US"/>
    </w:rPr>
  </w:style>
  <w:style w:type="character" w:styleId="ac">
    <w:name w:val="Emphasis"/>
    <w:basedOn w:val="a0"/>
    <w:qFormat/>
    <w:rsid w:val="00255618"/>
    <w:rPr>
      <w:rFonts w:ascii="Times New Roman" w:hAnsi="Times New Roman" w:cs="Times New Roman"/>
      <w:b/>
      <w:bCs/>
      <w:i/>
      <w:iCs/>
    </w:rPr>
  </w:style>
  <w:style w:type="paragraph" w:styleId="ad">
    <w:name w:val="List Paragraph"/>
    <w:basedOn w:val="a"/>
    <w:qFormat/>
    <w:rsid w:val="00255618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basedOn w:val="a"/>
    <w:qFormat/>
    <w:rsid w:val="0025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2556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2556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25561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255618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25561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basedOn w:val="a0"/>
    <w:qFormat/>
    <w:rsid w:val="00255618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25561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255618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25561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255618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255618"/>
    <w:pPr>
      <w:outlineLvl w:val="9"/>
    </w:pPr>
  </w:style>
  <w:style w:type="paragraph" w:styleId="ae">
    <w:name w:val="caption"/>
    <w:basedOn w:val="a"/>
    <w:next w:val="a"/>
    <w:qFormat/>
    <w:rsid w:val="002556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">
    <w:name w:val="Table Grid"/>
    <w:basedOn w:val="a1"/>
    <w:rsid w:val="0025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255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2556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255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2556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 Знак"/>
    <w:basedOn w:val="a"/>
    <w:rsid w:val="00255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255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25561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255618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8">
    <w:name w:val="Стиль"/>
    <w:rsid w:val="0025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9C0C33"/>
  </w:style>
  <w:style w:type="paragraph" w:styleId="22">
    <w:name w:val="Body Text 2"/>
    <w:basedOn w:val="a"/>
    <w:link w:val="23"/>
    <w:rsid w:val="004860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86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ody Text Indent"/>
    <w:basedOn w:val="a"/>
    <w:link w:val="afa"/>
    <w:rsid w:val="004860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86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8600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6000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2">
    <w:name w:val="Body Text 3"/>
    <w:basedOn w:val="a"/>
    <w:link w:val="33"/>
    <w:rsid w:val="0048600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3">
    <w:name w:val="Основной текст 3 Знак"/>
    <w:basedOn w:val="a0"/>
    <w:link w:val="32"/>
    <w:rsid w:val="00486000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48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486000"/>
  </w:style>
  <w:style w:type="paragraph" w:customStyle="1" w:styleId="msg-header-from">
    <w:name w:val="msg-header-from"/>
    <w:basedOn w:val="a"/>
    <w:rsid w:val="0048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концевой сноски Знак"/>
    <w:basedOn w:val="a0"/>
    <w:link w:val="afd"/>
    <w:rsid w:val="00486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rsid w:val="0048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концевой сноски Знак1"/>
    <w:basedOn w:val="a0"/>
    <w:uiPriority w:val="99"/>
    <w:semiHidden/>
    <w:rsid w:val="00486000"/>
    <w:rPr>
      <w:sz w:val="20"/>
      <w:szCs w:val="20"/>
    </w:rPr>
  </w:style>
  <w:style w:type="numbering" w:customStyle="1" w:styleId="41">
    <w:name w:val="Нет списка4"/>
    <w:next w:val="a2"/>
    <w:semiHidden/>
    <w:unhideWhenUsed/>
    <w:rsid w:val="00B379C0"/>
  </w:style>
  <w:style w:type="table" w:customStyle="1" w:styleId="1d">
    <w:name w:val="Сетка таблицы1"/>
    <w:basedOn w:val="a1"/>
    <w:next w:val="af"/>
    <w:rsid w:val="00B379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3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379C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B379C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e">
    <w:name w:val="Plain Text"/>
    <w:basedOn w:val="a"/>
    <w:link w:val="aff"/>
    <w:rsid w:val="00B379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B379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Hyperlink"/>
    <w:basedOn w:val="a0"/>
    <w:rsid w:val="00B379C0"/>
    <w:rPr>
      <w:color w:val="0000FF"/>
      <w:u w:val="single"/>
    </w:rPr>
  </w:style>
  <w:style w:type="paragraph" w:customStyle="1" w:styleId="1e">
    <w:name w:val="Стиль1"/>
    <w:basedOn w:val="a"/>
    <w:autoRedefine/>
    <w:rsid w:val="00B379C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f1">
    <w:name w:val="Document Map"/>
    <w:basedOn w:val="a"/>
    <w:link w:val="aff2"/>
    <w:semiHidden/>
    <w:rsid w:val="00B379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B379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2"/>
  </w:style>
  <w:style w:type="paragraph" w:styleId="1">
    <w:name w:val="heading 1"/>
    <w:basedOn w:val="a"/>
    <w:next w:val="a"/>
    <w:link w:val="10"/>
    <w:qFormat/>
    <w:rsid w:val="002556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55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link w:val="30"/>
    <w:qFormat/>
    <w:rsid w:val="00A60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5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2556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2556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556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556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255618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97E62"/>
    <w:rPr>
      <w:vertAlign w:val="superscript"/>
    </w:rPr>
  </w:style>
  <w:style w:type="paragraph" w:styleId="a4">
    <w:name w:val="footnote text"/>
    <w:basedOn w:val="a"/>
    <w:link w:val="a5"/>
    <w:semiHidden/>
    <w:rsid w:val="00397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9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97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4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0006B"/>
    <w:rPr>
      <w:b/>
      <w:bCs/>
    </w:rPr>
  </w:style>
  <w:style w:type="character" w:customStyle="1" w:styleId="apple-converted-space">
    <w:name w:val="apple-converted-space"/>
    <w:basedOn w:val="a0"/>
    <w:rsid w:val="0040006B"/>
  </w:style>
  <w:style w:type="character" w:customStyle="1" w:styleId="a8">
    <w:name w:val="Название Знак"/>
    <w:basedOn w:val="a0"/>
    <w:link w:val="a9"/>
    <w:rsid w:val="0040006B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40006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40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A60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semiHidden/>
    <w:unhideWhenUsed/>
    <w:rsid w:val="00265B26"/>
  </w:style>
  <w:style w:type="character" w:customStyle="1" w:styleId="10">
    <w:name w:val="Заголовок 1 Знак"/>
    <w:basedOn w:val="a0"/>
    <w:link w:val="1"/>
    <w:rsid w:val="0025561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5561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25561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61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5561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556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5561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255618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semiHidden/>
    <w:unhideWhenUsed/>
    <w:rsid w:val="00255618"/>
  </w:style>
  <w:style w:type="paragraph" w:styleId="aa">
    <w:name w:val="Subtitle"/>
    <w:basedOn w:val="a"/>
    <w:next w:val="a"/>
    <w:link w:val="ab"/>
    <w:qFormat/>
    <w:rsid w:val="002556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rsid w:val="00255618"/>
    <w:rPr>
      <w:rFonts w:ascii="Arial" w:eastAsia="Times New Roman" w:hAnsi="Arial" w:cs="Arial"/>
      <w:sz w:val="24"/>
      <w:szCs w:val="24"/>
      <w:lang w:val="en-US"/>
    </w:rPr>
  </w:style>
  <w:style w:type="character" w:styleId="ac">
    <w:name w:val="Emphasis"/>
    <w:basedOn w:val="a0"/>
    <w:qFormat/>
    <w:rsid w:val="00255618"/>
    <w:rPr>
      <w:rFonts w:ascii="Times New Roman" w:hAnsi="Times New Roman" w:cs="Times New Roman"/>
      <w:b/>
      <w:bCs/>
      <w:i/>
      <w:iCs/>
    </w:rPr>
  </w:style>
  <w:style w:type="paragraph" w:styleId="ad">
    <w:name w:val="List Paragraph"/>
    <w:basedOn w:val="a"/>
    <w:qFormat/>
    <w:rsid w:val="00255618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basedOn w:val="a"/>
    <w:qFormat/>
    <w:rsid w:val="0025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2556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2556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25561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255618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25561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basedOn w:val="a0"/>
    <w:qFormat/>
    <w:rsid w:val="00255618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25561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255618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25561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255618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255618"/>
    <w:pPr>
      <w:outlineLvl w:val="9"/>
    </w:pPr>
  </w:style>
  <w:style w:type="paragraph" w:styleId="ae">
    <w:name w:val="caption"/>
    <w:basedOn w:val="a"/>
    <w:next w:val="a"/>
    <w:qFormat/>
    <w:rsid w:val="002556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">
    <w:name w:val="Table Grid"/>
    <w:basedOn w:val="a1"/>
    <w:rsid w:val="0025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255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2556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255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2556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 Знак"/>
    <w:basedOn w:val="a"/>
    <w:rsid w:val="00255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255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25561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255618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8">
    <w:name w:val="Стиль"/>
    <w:rsid w:val="0025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9C0C33"/>
  </w:style>
  <w:style w:type="paragraph" w:styleId="22">
    <w:name w:val="Body Text 2"/>
    <w:basedOn w:val="a"/>
    <w:link w:val="23"/>
    <w:rsid w:val="004860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86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ody Text Indent"/>
    <w:basedOn w:val="a"/>
    <w:link w:val="afa"/>
    <w:rsid w:val="004860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86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8600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6000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2">
    <w:name w:val="Body Text 3"/>
    <w:basedOn w:val="a"/>
    <w:link w:val="33"/>
    <w:rsid w:val="0048600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3">
    <w:name w:val="Основной текст 3 Знак"/>
    <w:basedOn w:val="a0"/>
    <w:link w:val="32"/>
    <w:rsid w:val="00486000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48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486000"/>
  </w:style>
  <w:style w:type="paragraph" w:customStyle="1" w:styleId="msg-header-from">
    <w:name w:val="msg-header-from"/>
    <w:basedOn w:val="a"/>
    <w:rsid w:val="0048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концевой сноски Знак"/>
    <w:basedOn w:val="a0"/>
    <w:link w:val="afd"/>
    <w:rsid w:val="00486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rsid w:val="0048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концевой сноски Знак1"/>
    <w:basedOn w:val="a0"/>
    <w:uiPriority w:val="99"/>
    <w:semiHidden/>
    <w:rsid w:val="00486000"/>
    <w:rPr>
      <w:sz w:val="20"/>
      <w:szCs w:val="20"/>
    </w:rPr>
  </w:style>
  <w:style w:type="numbering" w:customStyle="1" w:styleId="41">
    <w:name w:val="Нет списка4"/>
    <w:next w:val="a2"/>
    <w:semiHidden/>
    <w:unhideWhenUsed/>
    <w:rsid w:val="00B379C0"/>
  </w:style>
  <w:style w:type="table" w:customStyle="1" w:styleId="1d">
    <w:name w:val="Сетка таблицы1"/>
    <w:basedOn w:val="a1"/>
    <w:next w:val="af"/>
    <w:rsid w:val="00B379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3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379C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B379C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e">
    <w:name w:val="Plain Text"/>
    <w:basedOn w:val="a"/>
    <w:link w:val="aff"/>
    <w:rsid w:val="00B379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B379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Hyperlink"/>
    <w:basedOn w:val="a0"/>
    <w:rsid w:val="00B379C0"/>
    <w:rPr>
      <w:color w:val="0000FF"/>
      <w:u w:val="single"/>
    </w:rPr>
  </w:style>
  <w:style w:type="paragraph" w:customStyle="1" w:styleId="1e">
    <w:name w:val="Стиль1"/>
    <w:basedOn w:val="a"/>
    <w:autoRedefine/>
    <w:rsid w:val="00B379C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f1">
    <w:name w:val="Document Map"/>
    <w:basedOn w:val="a"/>
    <w:link w:val="aff2"/>
    <w:semiHidden/>
    <w:rsid w:val="00B379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B379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2EEB-0F6E-4CF3-AFFE-48E19854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2014-08-27T14:11:00Z</dcterms:created>
  <dcterms:modified xsi:type="dcterms:W3CDTF">2014-09-02T14:07:00Z</dcterms:modified>
</cp:coreProperties>
</file>