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62" w:rsidRPr="00DF619F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DF619F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Московская область</w:t>
      </w:r>
    </w:p>
    <w:p w:rsidR="00397E62" w:rsidRPr="00DF619F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DF619F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Раменский муниципальный район</w:t>
      </w:r>
    </w:p>
    <w:p w:rsidR="00397E62" w:rsidRPr="00DF619F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DF619F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МОУ Дергаевская СОШ № 23</w:t>
      </w:r>
    </w:p>
    <w:p w:rsidR="00397E62" w:rsidRPr="00DF619F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DF619F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DF619F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6"/>
        <w:gridCol w:w="3187"/>
        <w:gridCol w:w="3198"/>
      </w:tblGrid>
      <w:tr w:rsidR="00DF619F" w:rsidRPr="00DF619F" w:rsidTr="00397E62">
        <w:tc>
          <w:tcPr>
            <w:tcW w:w="3285" w:type="dxa"/>
          </w:tcPr>
          <w:p w:rsidR="00397E62" w:rsidRPr="00DF619F" w:rsidRDefault="00397E62" w:rsidP="00397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F619F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«Согласовано»</w:t>
            </w:r>
          </w:p>
          <w:p w:rsidR="00397E62" w:rsidRPr="00DF619F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F61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Руководитель МО</w:t>
            </w:r>
          </w:p>
          <w:p w:rsidR="00397E62" w:rsidRPr="00DF619F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F61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_____</w:t>
            </w:r>
            <w:r w:rsidRPr="00DF61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/____________/</w:t>
            </w:r>
          </w:p>
          <w:p w:rsidR="00397E62" w:rsidRPr="00DF619F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97E62" w:rsidRPr="00DF619F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F61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Протокол №____</w:t>
            </w:r>
            <w:r w:rsidRPr="00DF61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</w:r>
            <w:proofErr w:type="gramStart"/>
            <w:r w:rsidRPr="00DF61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от</w:t>
            </w:r>
            <w:proofErr w:type="gramEnd"/>
          </w:p>
          <w:p w:rsidR="00397E62" w:rsidRPr="00DF619F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F61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«___» ______2014г.</w:t>
            </w:r>
            <w:r w:rsidRPr="00DF61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</w:r>
          </w:p>
          <w:p w:rsidR="00397E62" w:rsidRPr="00DF619F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97E62" w:rsidRPr="00DF619F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285" w:type="dxa"/>
          </w:tcPr>
          <w:p w:rsidR="00397E62" w:rsidRPr="00DF619F" w:rsidRDefault="00397E62" w:rsidP="00397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F619F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«Согласовано»</w:t>
            </w:r>
          </w:p>
          <w:p w:rsidR="00397E62" w:rsidRPr="00DF619F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F61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Заместитель директора по УВР МОУ «СОШ № 23»</w:t>
            </w:r>
          </w:p>
          <w:p w:rsidR="00397E62" w:rsidRPr="00DF619F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F61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_____</w:t>
            </w:r>
            <w:r w:rsidRPr="00DF61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/Задиранова Е.А./</w:t>
            </w:r>
          </w:p>
          <w:p w:rsidR="00397E62" w:rsidRPr="00DF619F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F61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«___» _______2014г.</w:t>
            </w:r>
            <w:r w:rsidRPr="00DF61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</w:r>
          </w:p>
          <w:p w:rsidR="00397E62" w:rsidRPr="00DF619F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285" w:type="dxa"/>
          </w:tcPr>
          <w:p w:rsidR="00397E62" w:rsidRPr="00DF619F" w:rsidRDefault="00397E62" w:rsidP="00397E6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F619F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«Утверждаю»</w:t>
            </w:r>
          </w:p>
          <w:p w:rsidR="00397E62" w:rsidRPr="00DF619F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F61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Директор МОУ «СОШ № 23</w:t>
            </w:r>
          </w:p>
          <w:p w:rsidR="00397E62" w:rsidRPr="00DF619F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F61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_____</w:t>
            </w:r>
            <w:r w:rsidRPr="00DF61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/Яковлева Е.В./</w:t>
            </w:r>
            <w:r w:rsidRPr="00DF61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/</w:t>
            </w:r>
          </w:p>
          <w:p w:rsidR="00397E62" w:rsidRPr="00DF619F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F61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Приказ №</w:t>
            </w:r>
            <w:r w:rsidRPr="00DF61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 xml:space="preserve">______ </w:t>
            </w:r>
            <w:proofErr w:type="gramStart"/>
            <w:r w:rsidRPr="00DF61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от</w:t>
            </w:r>
            <w:proofErr w:type="gramEnd"/>
          </w:p>
          <w:p w:rsidR="00397E62" w:rsidRPr="00DF619F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F61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«___» ______2014г.</w:t>
            </w:r>
            <w:r w:rsidRPr="00DF61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</w:r>
          </w:p>
          <w:p w:rsidR="00397E62" w:rsidRPr="00DF619F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</w:tbl>
    <w:p w:rsidR="00397E62" w:rsidRPr="00DF619F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DF619F" w:rsidRDefault="00B159EB" w:rsidP="00B159EB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F619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КАЛЕНДАРНО-ТЕМАТИЧЕСКОЕ ПЛАНИРОВАНИЕ</w:t>
      </w:r>
    </w:p>
    <w:p w:rsidR="00B159EB" w:rsidRPr="00DF619F" w:rsidRDefault="00B159EB" w:rsidP="00B159EB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DF619F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DF619F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Ермаковой Юлии Александровны,</w:t>
      </w:r>
    </w:p>
    <w:p w:rsidR="00397E62" w:rsidRPr="00DF619F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F619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Ф.И.О., категория</w:t>
      </w:r>
    </w:p>
    <w:p w:rsidR="00397E62" w:rsidRPr="00DF619F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DF619F" w:rsidRDefault="00397E62" w:rsidP="002B780B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DF619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  </w:t>
      </w:r>
      <w:r w:rsidR="002B780B" w:rsidRPr="00DF619F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МАТЕМАТИКЕ</w:t>
      </w:r>
      <w:r w:rsidRPr="00DF619F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 1</w:t>
      </w:r>
      <w:proofErr w:type="gramStart"/>
      <w:r w:rsidRPr="00DF619F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 Д</w:t>
      </w:r>
      <w:proofErr w:type="gramEnd"/>
      <w:r w:rsidRPr="00DF619F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 КЛАСС</w:t>
      </w:r>
    </w:p>
    <w:p w:rsidR="00397E62" w:rsidRPr="00DF619F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F619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предмет, класс и т.п.</w:t>
      </w:r>
    </w:p>
    <w:p w:rsidR="00397E62" w:rsidRPr="00DF619F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DF619F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DF619F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F619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Рассмотрено на заседании методического объединения (педагогического совета)</w:t>
      </w:r>
    </w:p>
    <w:p w:rsidR="00397E62" w:rsidRPr="00DF619F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F619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протокол № ___________</w:t>
      </w:r>
      <w:r w:rsidRPr="00DF619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от</w:t>
      </w:r>
    </w:p>
    <w:p w:rsidR="00397E62" w:rsidRPr="00DF619F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F619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«____» ______2014г.</w:t>
      </w:r>
    </w:p>
    <w:p w:rsidR="00397E62" w:rsidRPr="00DF619F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DF619F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DF619F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DF619F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DF619F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DF619F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DF619F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DF619F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DF619F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DF619F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DF619F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F619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2014 - 2015 учебный год</w:t>
      </w:r>
    </w:p>
    <w:p w:rsidR="00397E62" w:rsidRPr="00DF619F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397E62" w:rsidRPr="00DF619F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265B26" w:rsidRPr="00DF619F" w:rsidRDefault="00265B26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sectPr w:rsidR="00265B26" w:rsidRPr="00DF619F" w:rsidSect="00265B2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2AB4" w:rsidRPr="00DF619F" w:rsidRDefault="00EF2AB4" w:rsidP="00EF2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</w:pPr>
      <w:r w:rsidRPr="00DF619F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  <w:lastRenderedPageBreak/>
        <w:t>Учебно-тематическое планирование</w:t>
      </w:r>
      <w:r w:rsidR="002C11F1" w:rsidRPr="00DF619F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  <w:t xml:space="preserve"> – по МАТЕМАТИКЕ</w:t>
      </w:r>
    </w:p>
    <w:p w:rsidR="00EF2AB4" w:rsidRPr="00DF619F" w:rsidRDefault="00EF2AB4" w:rsidP="00EF2AB4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tbl>
      <w:tblPr>
        <w:tblW w:w="1550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922"/>
        <w:gridCol w:w="2409"/>
        <w:gridCol w:w="142"/>
        <w:gridCol w:w="2835"/>
        <w:gridCol w:w="2552"/>
        <w:gridCol w:w="1984"/>
        <w:gridCol w:w="1843"/>
        <w:gridCol w:w="1277"/>
      </w:tblGrid>
      <w:tr w:rsidR="00DF619F" w:rsidRPr="00DF619F" w:rsidTr="00EF2AB4">
        <w:tc>
          <w:tcPr>
            <w:tcW w:w="542" w:type="dxa"/>
            <w:vMerge w:val="restart"/>
          </w:tcPr>
          <w:p w:rsidR="00EF2AB4" w:rsidRPr="00DF619F" w:rsidRDefault="00EF2AB4" w:rsidP="00EF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№</w:t>
            </w:r>
          </w:p>
          <w:p w:rsidR="00EF2AB4" w:rsidRPr="00DF619F" w:rsidRDefault="00EF2AB4" w:rsidP="00EF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урока</w:t>
            </w:r>
          </w:p>
        </w:tc>
        <w:tc>
          <w:tcPr>
            <w:tcW w:w="1922" w:type="dxa"/>
            <w:vMerge w:val="restart"/>
          </w:tcPr>
          <w:p w:rsidR="00EF2AB4" w:rsidRPr="00DF619F" w:rsidRDefault="00EF2AB4" w:rsidP="00EF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Тема</w:t>
            </w:r>
          </w:p>
        </w:tc>
        <w:tc>
          <w:tcPr>
            <w:tcW w:w="7938" w:type="dxa"/>
            <w:gridSpan w:val="4"/>
          </w:tcPr>
          <w:p w:rsidR="00EF2AB4" w:rsidRPr="00DF619F" w:rsidRDefault="00EF2AB4" w:rsidP="00EF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Планируемые результаты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Деятельность учащихся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Материально-техническое</w:t>
            </w:r>
          </w:p>
          <w:p w:rsidR="00EF2AB4" w:rsidRPr="00DF619F" w:rsidRDefault="00EF2AB4" w:rsidP="00EF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и информационно-техническое обеспечение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Дата</w:t>
            </w:r>
          </w:p>
        </w:tc>
      </w:tr>
      <w:tr w:rsidR="00DF619F" w:rsidRPr="00DF619F" w:rsidTr="00EF2AB4">
        <w:trPr>
          <w:trHeight w:val="332"/>
        </w:trPr>
        <w:tc>
          <w:tcPr>
            <w:tcW w:w="542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22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409" w:type="dxa"/>
          </w:tcPr>
          <w:p w:rsidR="00EF2AB4" w:rsidRPr="00DF619F" w:rsidRDefault="00EF2AB4" w:rsidP="00EF2AB4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28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28"/>
              </w:rPr>
              <w:t xml:space="preserve">Предметные </w:t>
            </w:r>
          </w:p>
        </w:tc>
        <w:tc>
          <w:tcPr>
            <w:tcW w:w="2977" w:type="dxa"/>
            <w:gridSpan w:val="2"/>
          </w:tcPr>
          <w:p w:rsidR="00EF2AB4" w:rsidRPr="00DF619F" w:rsidRDefault="00EF2AB4" w:rsidP="00EF2AB4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28"/>
                <w:lang w:val="en-US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28"/>
                <w:lang w:val="en-US"/>
              </w:rPr>
              <w:t>Метапредметные</w:t>
            </w:r>
          </w:p>
        </w:tc>
        <w:tc>
          <w:tcPr>
            <w:tcW w:w="2552" w:type="dxa"/>
            <w:shd w:val="clear" w:color="auto" w:fill="auto"/>
          </w:tcPr>
          <w:p w:rsidR="00EF2AB4" w:rsidRPr="00DF619F" w:rsidRDefault="00EF2AB4" w:rsidP="00EF2AB4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28"/>
                <w:lang w:val="en-US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28"/>
                <w:lang w:val="en-US"/>
              </w:rPr>
              <w:t>Личностные</w:t>
            </w: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15506" w:type="dxa"/>
            <w:gridSpan w:val="9"/>
          </w:tcPr>
          <w:p w:rsidR="00EF2AB4" w:rsidRPr="00DF619F" w:rsidRDefault="00EF2AB4" w:rsidP="00EF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1 четверть 36 ч</w:t>
            </w:r>
          </w:p>
        </w:tc>
      </w:tr>
      <w:tr w:rsidR="00DF619F" w:rsidRPr="00DF619F" w:rsidTr="00EF2AB4">
        <w:tc>
          <w:tcPr>
            <w:tcW w:w="15506" w:type="dxa"/>
            <w:gridSpan w:val="9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 xml:space="preserve">                                                          Сравнение предметов и групп предметов. Пространственные и временные представления (8 ч)</w:t>
            </w: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 предметов. Сравнение предметов и групп предметов.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Стр.4</w:t>
            </w:r>
          </w:p>
        </w:tc>
        <w:tc>
          <w:tcPr>
            <w:tcW w:w="2409" w:type="dxa"/>
            <w:vMerge w:val="restart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Обучающийся будет уметь: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сравнивать предметы по размеру: больше, меньше, выше, ниже, длиннее, короче;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сравнивать предметы по форме: круглый, квадратный, треугольный и др.;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Иметь: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пространственные представления о взаимном расположении предметов;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знать: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направление движения: слева направо, справа налево, сверху вниз;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временные представления: сначала, потом, до, после, раньше, позже.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Обучающийся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в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совместной деятельности с учителем получит возможность познакомиться: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с геометрическими фигурами (куб, пятиугольник);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порядковыми и количественными числительными для обозначения результата счета предметов;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-с понятиями «направление движения», «расположение в пространстве»;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научиться обобщать и классифицировать предметы.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Познавательные УУД: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1. Ориентироваться в учебниках (система обозначений, рубрики, содержание).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3. Сравнивать предметы, объекты: находить общее и различие.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4. Группировать, классифицировать предметы, объекты на основе существенных признаков, по заданным критериям.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Регулятивные УУД: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2. Осуществлять контроль в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 xml:space="preserve">форме сличения своей работы с заданным эталоном.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Коммуникативные УУД: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непонятное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).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2.Участвовать в коллективном обсуждении учебной проблемы.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2. Внимательно относиться к собственным переживаниям и переживаниям других людей.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3. Выполнять правила безопасного поведения в школе.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4.Адекватно воспринимать оценку учителя.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 xml:space="preserve">Счет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предметов.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 xml:space="preserve">Выбирать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способ сравнения объектов, проводить сравнение.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Моделировать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разнообразные ситуации расположения объектов в пространстве и на плоскости.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Изготавливать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(конструировать) модели геометрических фигур, </w:t>
            </w:r>
            <w:r w:rsidRPr="00DF619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преобразовывать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модели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Исследовать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предметы окружающего мира: сопоставлять с геометрии-</w:t>
            </w:r>
            <w:proofErr w:type="spell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ческими</w:t>
            </w:r>
            <w:proofErr w:type="spell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формами.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Характеризовать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</w:t>
            </w:r>
            <w:proofErr w:type="spellStart"/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свойст-ва</w:t>
            </w:r>
            <w:proofErr w:type="spellEnd"/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геометрических фигур.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Сравнивать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</w:t>
            </w:r>
            <w:proofErr w:type="spellStart"/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геометри-ческие</w:t>
            </w:r>
            <w:proofErr w:type="spellEnd"/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фигуры по форме, величине (размеру).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Классифицировать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геометрические фигуры.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 xml:space="preserve">Использовать </w:t>
            </w:r>
            <w:r w:rsidR="002C11F1"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информа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цию для уста</w:t>
            </w:r>
            <w:r w:rsidR="002C11F1"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новления количественных и прост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ранственных отношений, причинно-следственных связей. </w:t>
            </w:r>
            <w:r w:rsidRPr="00DF619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 xml:space="preserve">Строить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и</w:t>
            </w:r>
            <w:r w:rsidRPr="00DF619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 xml:space="preserve"> объяснять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простейшие логические выражения.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 xml:space="preserve">Находить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общие свойства группы предметов;</w:t>
            </w:r>
            <w:r w:rsidRPr="00DF619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 xml:space="preserve"> проверять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его выполнение для каждого объекта группы.</w:t>
            </w: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Счетный материал, учебник, тетрадь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Сравнение   группы   предметов   (с использованием количественных и порядковых числительных) стр.5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3. 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Пространственные представления, взаимное расположение предметов: вверху - внизу (выше - ниже), слева – справа (левее – правее)</w:t>
            </w:r>
            <w:proofErr w:type="gramEnd"/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Стр.6-7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4. 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Временные представления: сначала, потом,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 xml:space="preserve">до, после, раньше, позже. Пространственные представления: </w:t>
            </w: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перед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, за, между, рядом.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Стр.8-9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5.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Сравнение групп предметов: </w:t>
            </w: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на сколько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больше? 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</w:t>
            </w: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на сколько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меньше?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Стр.10-11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6.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На сколько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больше (меньше)?  Счёт.  Сравнение групп предметов. Пространственные представления.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Стр.12-13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7.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Закрепление пройденного материала.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Стр.14-15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8.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Закрепление пройденного материала.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Проверочная работа</w:t>
            </w:r>
            <w:proofErr w:type="gramStart"/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.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 xml:space="preserve"> </w:t>
            </w:r>
            <w:proofErr w:type="gramStart"/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с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тр.18-20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тесты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9.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Понятия «много», «один». Письмо цифры 1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Стр.22-23</w:t>
            </w:r>
          </w:p>
        </w:tc>
        <w:tc>
          <w:tcPr>
            <w:tcW w:w="2409" w:type="dxa"/>
            <w:vMerge w:val="restart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 xml:space="preserve"> Обучающийся будет знать: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-название,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последовательность и обозначение чисел от 1 до 10;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-состав чисел в пределах 10;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способ получения при счете числа, следующего за данным числом и числа, ему предшествующего;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знать математические понятия: равенство, неравенство; точка, кривая линия, прямая линия, отрезок, ломанная, многоугольник, углы вершины и стороны многоугольника.</w:t>
            </w:r>
            <w:proofErr w:type="gramEnd"/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Обучающийся будет уметь: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называть «соседние» числа по отношению к любому числу в пределах 10;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выполнять вычисления в примерах вида 4 + 1, 4 – 1 на основе знания нумерации;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- чертить отрезки с помощью линейки и измерять их длину в </w:t>
            </w: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см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- решать задачи в 1 действие на сложение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и вычитание (на основе счета предметов).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Обучающийся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в совместной деятельности с учителем получит возможность научиться: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склонять числительные «один», «одна»,  «одно»;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 строить треугольники и четырехугольники из счетных палочек;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группировать предметы по заданному признаку;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-узнать виды многоугольников;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решать ребусы, магические квадраты, круговые примеры, задачи на смекалку.</w:t>
            </w:r>
          </w:p>
        </w:tc>
        <w:tc>
          <w:tcPr>
            <w:tcW w:w="2977" w:type="dxa"/>
            <w:gridSpan w:val="2"/>
            <w:vMerge w:val="restart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Познавательные УУД: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1. Ориентироваться в учебниках (система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 xml:space="preserve">обозначений, структура текста, рубрики, словарь, содержание).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3. Понимать информацию, представленную в виде текста, рисунков, схем.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4. Сравнивать предметы, объекты: находить общее и различие.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Регулятивные УУД: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2. Осуществлять контроль в форме сличения своей работы с заданным эталоном.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4. В сотрудничестве с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учителем определять последовательность изучения материала, опираясь на иллюстративный ряд «маршрутного листа».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Коммуникативные УУД: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1. Соблюдать простейшие нормы речевого этикета: здороваться, прощаться, благодарить.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 xml:space="preserve">1. Принимать новый статус «ученик», внутреннюю позицию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школьника на уровне положительного отношения к школе, принимать образ «хорошего ученика».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2. Внимательно относиться к собственным переживаниям и переживаниям других людей.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3. Выполнять правила безопасного поведения в школе.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4.Адекватно воспринимать оценку учителя.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lastRenderedPageBreak/>
              <w:t>Моделировать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ситуации, требующие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перехода от одних единиц измерения к другим.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Составлять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модель числа.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Группировать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числа по заданному или самостоятельно установленному правилу.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Наблюдать: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Исследовать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ситуации, требующие сравнения чисел и величин, их упорядочения.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Характеризовать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явления и события с использованием чисел и величин.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 xml:space="preserve">Оценивать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правильность составления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числовой последовательности.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Анализировать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 xml:space="preserve">Сравнивать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геометрические фигуры по величине (размеру).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Классифицировать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(объединять в группы) геометрические фигуры.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Находить </w:t>
            </w: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 xml:space="preserve">Счетный материал, учебник,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10.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Числа 1, 2. Письмо цифры 2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Стр.24-25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11.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Число 3. Письмо цифры 3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Стр.26-27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12.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Числа 1, 2, 3. Знаки «+» «</w:t>
            </w: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-»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«=»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Стр.28-29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13.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Число 4. Письмо цифры 4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Стр.30-31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14.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Понятия «длиннее», «короче», «одинаковые по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длине».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Стр.32-33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Счетный материал, учебник, тетрадь.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15.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Число 5. Письмо цифры 5.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Стр.34-35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16.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Числа от 1 до 5: получение, сравнение, запись, соотнесение числа и цифры. Состав числа 5 из двух слагаемых.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Стр.36-37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17.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Точка. Кривая линия. Прямая линия. Отрезок.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Стр.40-41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18.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Ломаная линия. Звено </w:t>
            </w: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ломаной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. Вершины.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Стр.42-43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19.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Числа от 1 до 5. Закрепление изученного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материала.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Стр.44-45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Счетный материал, учебник,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20.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Знаки «&gt;». «&lt;», «=»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Стр.46-47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21.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Равенство. Неравенство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Стр.48-49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22.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Многоугольники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Стр.50-51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23.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Числа 6. 7.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Письмо цифры 6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Стр.52-53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24.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Числа от 1 до 7. Письмо цифры 7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Стр.54-55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Счетный материал, учебник, тетрадь.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25.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Числа 8, 9. Письмо цифры 8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Стр.56-57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26.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Числа от 1 до 9. Письмо цифры 9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Стр.58-59</w:t>
            </w:r>
          </w:p>
        </w:tc>
        <w:tc>
          <w:tcPr>
            <w:tcW w:w="2409" w:type="dxa"/>
            <w:vMerge w:val="restart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2. Вступать в  диалог (отвечать на вопросы, задавать вопросы, уточнять </w:t>
            </w: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непонятное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).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4.Участвовать в коллективном обсуждении учебной проблемы.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геометрическую величину разными способами.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Использовать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различные инструменты и технические средства для проведения измерений.</w:t>
            </w: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27.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Число 10. Запись числа 10 стр.60-61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28.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Числа от 1 до 10. Закрепление.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Стр.62-63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29.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Сантиметр – единица измерения длины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 66-67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Счетный материал, учебник, тетрадь. Электронное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30.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Увеличить. Уменьшить. Измерение длины отрезков с помощью линейки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Стр.68-69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31.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Число 0. Цифра 0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Стр.70-71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32.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Сложение с 0. Вычитание 0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Стр.72-73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33.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Закрепление знаний по теме «Нумерация. Числа от 1 до 10 и число 0»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Стр.74-75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34.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Закрепление знаний по теме «Нумерация. Числа от 1 до 10 и число 0»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Стр.76-77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Счетный материал, учебник, тетрадь. Электронное приложение к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35.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Закрепление знаний по теме «Нумерация. Числа от 1 до 10 и число 0»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Стр.78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36.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Проверочная работа по теме «Нумерация. Числа от 1 до 10 и число 0»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37.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Прибавить и вычесть число 1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Стр.80-81</w:t>
            </w:r>
          </w:p>
        </w:tc>
        <w:tc>
          <w:tcPr>
            <w:tcW w:w="2409" w:type="dxa"/>
            <w:vMerge w:val="restart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Обучающийся будет знать: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конкретный смысл и название действий сложения и вычитания;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знать и использовать при чтении и записи числовых выражений названия компонентов и результатов сложения и вычитания;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знать переместительное свойство сложения;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- знать таблицу сложения в пределах 10 и соответствующие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случаи вычитания;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- единицы длины: </w:t>
            </w: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см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и </w:t>
            </w:r>
            <w:proofErr w:type="spell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дм</w:t>
            </w:r>
            <w:proofErr w:type="spell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, соотношение между ними;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литр;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 xml:space="preserve">- единицу массы: </w:t>
            </w: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кг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Уметь: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находить значение числовых выражений в 1 – 2 действия без скобок;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применять приемы вычислений: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при сложении – прибавление по частям; перестановка чисел;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выполнять сложение и вычитание с числом 0;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находить число, которое на несколько единиц больше или меньше данного;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уметь решать задачи в одно действие на сложение и вычитание.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Обучающийся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в совместной деятельности с учителем получит возможность научиться: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- группировать предметы по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заданному признаку;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задачи;</w:t>
            </w:r>
            <w:proofErr w:type="gramEnd"/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- строить многоугольники, </w:t>
            </w: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ломанные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линии.</w:t>
            </w:r>
          </w:p>
        </w:tc>
        <w:tc>
          <w:tcPr>
            <w:tcW w:w="2977" w:type="dxa"/>
            <w:gridSpan w:val="2"/>
            <w:vMerge w:val="restart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Познавательные УУД: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3. Понимать информацию,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представленную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в виде текста, рисунков, схем.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4. Сравнивать предметы, объекты: находить общее и различие.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5. Группировать, классифицировать предметы, объекты на основе существенных признаков, по заданным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критериям.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Регулятивные УУД: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2. Осуществлять контроль в форме сличения своей работы с заданным эталоном.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Коммуникативные УУД: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1. Соблюдать простейшие нормы речевого этикета: здороваться, прощаться, благодарить.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2. Вступать в  диалог (отвечать на вопросы, задавать вопросы, уточнять </w:t>
            </w: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непонятное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).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3. Сотрудничать с товарищами при выполнении заданий в паре: устанавливать и соблюдать очерёдность действий, корректно сообщать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товарищу об ошибках.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4.Участвовать в коллективном обсуждении учебной проблемы.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2. Внимательно относиться к собственным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переживаниям и переживаниям других людей.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3. Выполнять правила безопасного поведения в школе.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4.Адекватно воспринимать оценку учителя.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Сравнивать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разные способы вычислений, выбирать </w:t>
            </w: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удобный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Моделировать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ситуации, иллюстрирующие арифметическое действие и ход его выполнения.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Использовать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математическую терминологию при записи и выполнении арифметического действия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(сложения, вычитания).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Моделировать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изученные арифметические зависимости.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lastRenderedPageBreak/>
              <w:t>Прогнозировать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результат вычисления.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Использовать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Планировать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решение задачи.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Объяснять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выбор арифметических действий для решений.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Действовать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по заданному плану решения задачи.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lastRenderedPageBreak/>
              <w:t>Использовать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геометрические образы для решения задачи.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Контролировать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: обнаруживать и устранять ошибки арифметического (в вычислении) характера.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Наблюдать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за изменением решения задачи при изменении её условия.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Выполнять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Исследовать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ситуации, требующие сравнения величин, их упорядочения.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Характеризовать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явления и события с использованием величин.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38.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Прибавить и вычесть число 1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Стр.82-83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39.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Прибавить и вычесть число 2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Стр.84-85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40.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Слагаемые. Сумма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Стр.86-87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Счетный материал, учебник,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41.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Задача (условие, вопрос)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Стр.88-89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42.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Составление задач на сложение, вычитание по одному рисунку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Стр.90-91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43.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Прибавить и вычесть число 2. Составление и заучивание таблиц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Стр.92-93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44.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Присчитывание и отсчитывание по 2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Стр.94-95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45.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Задачи на увеличение (уменьшение) числа на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несколько единиц (с одним множеством предметов)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Стр.96-97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Счетный материал, учебник, тетрадь.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46.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Решение задач и числовых выражений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 100-101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47.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Прибавить и вычесть число 3. Приёмы вычисления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Стр.104-105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48.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Прибавить и вычесть число 3. Решение текстовых задач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Стр.106-107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49.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Прибавить и вычесть число 3. Решение текстовых задач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Стр.108-109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50.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Прибавить и вычесть число 3. Составление и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заучивание таблиц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Стр.110-111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Счетный материал, учебник,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51.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Состав чисел. Закрепление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Стр.112-113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52.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Решение задач изученных видов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Стр.114-117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53.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Закрепление изученного материала.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Стр.120-125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54.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Проверочная работа по теме «Сложение и вычитание»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Стр.126-127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55.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Прибавить и вычесть числа 1, 2, 3. Решение задач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Стр.4-5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Счетный материал, учебник, тетрадь.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56.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Задачи на уменьшение числа на несколько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единиц (с двумя </w:t>
            </w:r>
            <w:proofErr w:type="spellStart"/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множе-ствами</w:t>
            </w:r>
            <w:proofErr w:type="spellEnd"/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предметов)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стр.6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rPr>
          <w:trHeight w:val="2540"/>
        </w:trPr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57.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Задачи на уменьшение числа на несколько единиц (с двумя </w:t>
            </w:r>
            <w:proofErr w:type="spellStart"/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множе-ствами</w:t>
            </w:r>
            <w:proofErr w:type="spellEnd"/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предметов)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Стр.7</w:t>
            </w:r>
          </w:p>
        </w:tc>
        <w:tc>
          <w:tcPr>
            <w:tcW w:w="2409" w:type="dxa"/>
            <w:vMerge w:val="restart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Обучающийся будет знать: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конкретный смысл и название действий сложения и вычитания;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знать и использовать при чтении и записи числовых выражений названия компонентов и результатов сложения и вычитания;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знать переместительное свойство сложения;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- знать таблицу сложения в пределах 10 и соответствующие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случаи вычитания;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- единицы длины: </w:t>
            </w: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см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и </w:t>
            </w:r>
            <w:proofErr w:type="spell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дм</w:t>
            </w:r>
            <w:proofErr w:type="spell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, соотношение между ними;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литр;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- единицу массы: </w:t>
            </w: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кг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Уметь: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находить значение числовых выражений в 1 – 2 действия без скобок;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применять приемы вычислений: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при сложении – прибавление по частям; перестановка чисел;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выполнять сложение и вычитание с числом 0;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находить число, которое на несколько единиц больше или меньше данного;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уметь решать задачи в одно действие на сложение и вычитание.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Познавательные УУД: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3. Понимать информацию,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представленную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в виде текста, рисунков, схем.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4. Сравнивать предметы, объекты: находить общее и различие.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Регулятивные УУД: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2. Осуществлять контроль в форме сличения своей работы с заданным эталоном.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Коммуникативные УУД: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1. Соблюдать простейшие нормы речевого этикета: здороваться, прощаться, благодарить.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2. Внимательно относиться к собственным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переживаниям и переживаниям других людей.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3. Выполнять правила безопасного поведения в школе.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4.Адекватно воспринимать оценку учителя.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Сравнивать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разные способы вычислений, выбирать </w:t>
            </w: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удобный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Моделировать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ситуации, иллюстрирующие арифметическое действие и ход его выполнения.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Использовать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математическую терминологию при записи и выполнении арифметического действия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(сложения, вычитания).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Моделировать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изученные арифметические зависимости.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Прогнозировать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результат вычисления.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proofErr w:type="gramStart"/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Использовать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58.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Прибавить и вычесть число 4. Приёмы вычислений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Стр.8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59.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Прибавить и вычесть число 4. Закрепление изученного материала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Стр.9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60.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Задачи на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разностное сравнение чисел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Стр.10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Счетный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61.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Решение задач на увеличение (уменьшение) числа на несколько единиц, задачи на разностное сравнение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Стр.11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62.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Прибавить и вычесть число 4. Составление и заучивание таблиц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Стр.12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63.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Прибавить и вычесть числа 1, 2, 3. 4. Решение задач изученных видов стр.13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64.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Перестановка слагаемых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Стр.14</w:t>
            </w:r>
          </w:p>
        </w:tc>
        <w:tc>
          <w:tcPr>
            <w:tcW w:w="2409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rPr>
          <w:trHeight w:val="2768"/>
        </w:trPr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65.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Перестановка слагаемых. Применение переместительного свойства сложения для случаев вида _+5, 6, 7, 8, 9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Стр.15</w:t>
            </w:r>
          </w:p>
        </w:tc>
        <w:tc>
          <w:tcPr>
            <w:tcW w:w="2551" w:type="dxa"/>
            <w:gridSpan w:val="2"/>
            <w:vMerge w:val="restart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Обучающийся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в совместной деятельности с учителем получит возможность научиться: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- группировать предметы по заданному признаку;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задачи;</w:t>
            </w:r>
            <w:proofErr w:type="gramEnd"/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- строить многоугольники, </w:t>
            </w: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ломанные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линии.</w:t>
            </w:r>
          </w:p>
        </w:tc>
        <w:tc>
          <w:tcPr>
            <w:tcW w:w="2835" w:type="dxa"/>
            <w:vMerge w:val="restart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2. Вступать в  диалог (отвечать на вопросы, задавать вопросы, уточнять </w:t>
            </w: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непонятное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).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4.Участвовать в коллективном обсуждении учебной проблемы.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результата).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Планировать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решение задачи.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Объяснять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выбор арифметических действий для решений.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Действовать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по заданному плану решения задачи.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Использовать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геометрические образы для решения задачи.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Контролировать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: обнаруживать и устранять ошибки арифметического (в вычислении) характера.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Наблюдать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за изменением решения задачи при изменении её условия.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Выполнять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Исследовать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ситуации,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требующие сравнения величин, их упорядочения.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Характеризовать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явления и события с использованием величин.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66.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Прибавить числа 5, 6, 7, 8, 9. Составление таблицы _+5. 6, 7, 8, 9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Стр.16-17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67.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Состав чисел в пределах 10. Закрепление изученного материала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Стр.18-25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Проверочная работа.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68.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Связь между суммой и слагаемыми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Стр.26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69.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Связь между суммой и слагаемыми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Стр.27-28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</w:tcBorders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Обучающийся будет знать: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конкретный смысл и название действий сложения и вычитания;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знать и использовать при чтении и записи числовых выражений названия компонентов и результатов сложения и вычитания;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знать переместительное свойство сложения;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- знать таблицу сложения в пределах 10 и соответствующие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случаи вычитания;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- единицы длины: </w:t>
            </w: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см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и </w:t>
            </w:r>
            <w:proofErr w:type="spell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дм</w:t>
            </w:r>
            <w:proofErr w:type="spell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, соотношение между ними;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литр;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- единицу массы: </w:t>
            </w: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кг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Уметь: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- находить значение числовых выражений в 1 – 2 действия без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скобок;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применять приемы вычислений: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при сложении – прибавление по частям; перестановка чисел;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выполнять сложение и вычитание с числом 0;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находить число, которое на несколько единиц больше или меньше данного;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уметь решать задачи в одно действие на сложение и вычитание.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Обучающийся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в совместной деятельности с учителем получит возможность научиться: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- группировать предметы по заданному признаку;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- решать ребусы, магические квадраты, круговые примеры, задачи на смекалку, головоломки, цепочки примеров, задачи-шутки, логические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задачи;</w:t>
            </w:r>
            <w:proofErr w:type="gramEnd"/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- строить многоугольники, </w:t>
            </w: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ломанные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линии.</w:t>
            </w: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Познавательные УУД: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3. Понимать информацию,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представленную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в виде текста, рисунков, схем.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4. Сравнивать предметы, объекты: находить общее и различие.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Регулятивные УУД: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1. Организовывать свое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 xml:space="preserve">рабочее место под руководством учителя.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2. Осуществлять контроль в форме сличения своей работы с заданным эталоном.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Коммуникативные УУД: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1. Соблюдать простейшие нормы речевого этикета: здороваться, прощаться, благодарить.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2. Вступать в  диалог (отвечать на вопросы, задавать вопросы, уточнять </w:t>
            </w: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непонятное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).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4.Участвовать в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коллективном обсуждении учебной проблемы.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</w:tcBorders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2. Внимательно относиться к собственным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переживаниям и переживаниям других людей.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3. Выполнять правила безопасного поведения в школе.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4.Адекватно воспринимать оценку учителя.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Сравнивать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разные способы вычислений, выбирать </w:t>
            </w: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удобный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Моделировать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ситуации, иллюстрирующие арифметическое действие и ход его выполнения.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Использовать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математическую терминологию при записи и выполнении арифметического действия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(сложения, вычитания).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Моделировать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изученные арифметические зависимости.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Прогнозировать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результат вычисления.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Использовать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Планировать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решение задачи.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Объяснять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выбор арифметических действий для решений.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Действовать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по заданному плану решения задачи.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Использовать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геометрические образы для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 xml:space="preserve">решения задачи.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Контролировать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: обнаруживать и устранять ошибки арифметического (в вычислении) характера.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Наблюдать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за изменением решения задачи при изменении её условия.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Выполнять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Исследовать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ситуации, требующие сравнения величин, их упорядочения.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Характеризовать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явления и события с использованием величин.</w:t>
            </w: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70.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Уменьшаемое. Вычитаемое. Разность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Стр.29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71.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Вычитание из чисел 6, 7. Состав чисел 6. 7.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Стр.30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72.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Вычитание из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чисел 6, 7. Закрепление изученных приёмов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Стр.31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Счетный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73.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Вычитание из чисел 8, 9. Состав чисел 8, 9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Стр.32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74.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Вычитание из чисел 8. 9. Решение задач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Стр.33</w:t>
            </w:r>
          </w:p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75.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Вычитание из числа 10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Стр.34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76.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Вычитание из чисел 8, 9, 10. Связь сложения и вычитания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Стр.35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77.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Килограмм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Стр.36-37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78.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Литр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Стр.38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79.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Закрепление знаний по теме «Сложение и вычитание»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Стр.39-41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80.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Проверочная работа по теме «Сложение  и вычитание чисел первого десятка» стр.42-44</w:t>
            </w:r>
          </w:p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81.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Устная нумерация чисел от 1 до 20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стр.46-47</w:t>
            </w:r>
          </w:p>
        </w:tc>
        <w:tc>
          <w:tcPr>
            <w:tcW w:w="2551" w:type="dxa"/>
            <w:gridSpan w:val="2"/>
            <w:vMerge w:val="restart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Обучающийся будет знать: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конкретный смысл и название действий сложения и вычитания;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- знать и использовать при чтении и записи числовых выражений названия компонентов и результатов сложения и вычитания;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знать переместительное свойство сложения;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- знать таблицу сложения в пределах 10 и соответствующие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случаи вычитания;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- единицы длины: </w:t>
            </w: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см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и </w:t>
            </w:r>
            <w:proofErr w:type="spell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дм</w:t>
            </w:r>
            <w:proofErr w:type="spell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, соотношение между ними;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литр;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- единицу массы: </w:t>
            </w: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кг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Уметь: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находить значение числовых выражений в 1 – 2 действия без скобок;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применять приемы вычислений: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при сложении – прибавление по частям; перестановка чисел;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выполнять сложение и вычитание с числом 0;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- находить число, которое на несколько единиц больше или меньше данного;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уметь решать задачи в одно и два действия на сложение и вычитание.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Обучающийся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в совместной деятельности с учителем получит возможность научиться: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- группировать предметы по заданному признаку;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задачи;</w:t>
            </w:r>
            <w:proofErr w:type="gramEnd"/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- строить многоугольники, </w:t>
            </w: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ломанные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линии.</w:t>
            </w:r>
          </w:p>
        </w:tc>
        <w:tc>
          <w:tcPr>
            <w:tcW w:w="2835" w:type="dxa"/>
            <w:vMerge w:val="restart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Познавательные УУД: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1. Ориентироваться в учебниках (система обозначений, структура текста, рубрики, словарь,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 xml:space="preserve">содержание).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3. Понимать информацию,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представленную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в виде текста, рисунков, схем.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4. Сравнивать предметы, объекты: находить общее и различие.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Регулятивные УУД: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2. Осуществлять контроль в форме сличения своей работы с заданным эталоном.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4. В сотрудничестве с учителем определять последовательность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изучения материала, опираясь на иллюстративный ряд «маршрутного листа».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Коммуникативные УУД: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1. Соблюдать простейшие нормы речевого этикета: здороваться, прощаться, благодарить.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2. Вступать в  диалог (отвечать на вопросы, задавать вопросы, уточнять </w:t>
            </w: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непонятное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).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4.Участвовать в коллективном обсуждении учебной проблемы.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 xml:space="preserve">1. Принимать новый статус «ученик», внутреннюю позицию школьника на уровне положительного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отношения к школе, принимать образ «хорошего ученика».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2. Внимательно относиться к собственным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переживаниям и переживаниям других людей.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3. Выполнять правила безопасного поведения в школе.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4.Адекватно воспринимать оценку учителя.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lastRenderedPageBreak/>
              <w:t>Сравнивать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разные способы вычислений, выбирать </w:t>
            </w: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удобный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lastRenderedPageBreak/>
              <w:t>Моделировать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ситуации, иллюстрирующие арифметическое действие и ход его выполнения.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Использовать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математическую терминологию при записи и выполнении арифметического действия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(сложения, вычитания).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Моделировать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изученные арифметические зависимости.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Прогнозировать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результат вычисления.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Использовать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различные приёмы проверки правильности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нахождения числового выражения (с опорой на алгоритмы выполнения арифметических действий, прикидку результата).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Планировать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решение задачи.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Объяснять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выбор арифметических действий для решений.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Действовать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по заданному плану решения задачи.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Использовать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геометрические образы для решения задачи.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Контролировать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: обнаруживать и устранять ошибки арифметического (в вычислении) характера.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Наблюдать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за изменением решения задачи при изменении её условия.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Выполнять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краткую запись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разными способами, в том числе с помощью геометрических образов (отрезок, прямоугольник и др.).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Исследовать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ситуации, требующие сравнения величин, их упорядочения.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Характеризовать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явления и события с использованием величин.</w:t>
            </w: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 xml:space="preserve">Счетный материал, учебник, тетрадь. Электронное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82.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Образование чисел из одного десятка и нескольких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Стр.48-49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83.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Образование чисел из одного десятка и нескольких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Стр.50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84.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Дециметр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Стр.51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85.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Случаи сложения и вычитания, основанные на знаниях нумерации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Стр.52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86.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Решение задач и выражений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Стр.53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Счетный материал, учебник, тетрадь. Электронное приложение к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87.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Закрепление по теме «Числа от 1 до 20»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Стр.56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88.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Закрепление по теме «Числа от 1 до 20»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Стр.57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89.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Закрепление по теме «Числа от 1 до 20»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Стр.58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90.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Закрепление по теме «Числа от 1 до 20»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Стр.59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91.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Подготовка к введению задач в два действия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Стр.60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92.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Подготовка к введению задач в два действия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Стр.61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93.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Ознакомление с задачей в два действия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Стр.62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94.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Ознакомление с задачей в два действия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Стр.63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95.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Проверочная работа по теме  «Числа от 11 до 20»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96.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Закрепление по теме «Числа от 1 до 20». 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97.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Приём сложения однозначных чисел с переходом через десяток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Стр.64-65</w:t>
            </w:r>
          </w:p>
        </w:tc>
        <w:tc>
          <w:tcPr>
            <w:tcW w:w="2551" w:type="dxa"/>
            <w:gridSpan w:val="2"/>
            <w:vMerge w:val="restart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Обучающийся будет знать: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таблицу сложения и соответствующие случаи вычитания;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Уметь: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- выполнять сложение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двух однозначных чисел, сумма которых больше 10, с использованием изученных приемов вычислений;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решать задачи в одно и 2 действия на сложение и вычитание.</w:t>
            </w:r>
          </w:p>
        </w:tc>
        <w:tc>
          <w:tcPr>
            <w:tcW w:w="2835" w:type="dxa"/>
            <w:vMerge w:val="restart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Познавательные УУД: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2. Осуществлять поиск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3. Понимать информацию, представленную в виде текста, рисунков, схем.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 xml:space="preserve">1. Принимать новый статус «ученик», внутреннюю позицию школьника на уровне положительного отношения к школе, принимать образ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«хорошего ученика».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2. Внимательно относиться к собственным переживаниям и переживаниям других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людей.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3. Выполнять правила безопасного поведения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lastRenderedPageBreak/>
              <w:t>Сравнивать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разные способы вычислений, выбирать </w:t>
            </w: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удобный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Моделировать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ситуации,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иллюстрирующие арифметическое действие и ход его выполнения.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Использовать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математическую терминологию при записи и выполнении </w:t>
            </w: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98.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Случаи сложения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вида □+2. □+3 стр.66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99.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Случаи сложения вида □+4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Стр.67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100.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Случаи сложения вида □+5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Стр.68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101.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Случаи сложения вида □+6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Стр.69</w:t>
            </w:r>
          </w:p>
        </w:tc>
        <w:tc>
          <w:tcPr>
            <w:tcW w:w="2551" w:type="dxa"/>
            <w:gridSpan w:val="2"/>
            <w:vMerge w:val="restart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Обучающийся в совместной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деятельности с учителем получит возможность научиться: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- группировать предметы по заданному признаку;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задачи, занимательные рамки.</w:t>
            </w:r>
            <w:proofErr w:type="gramEnd"/>
          </w:p>
        </w:tc>
        <w:tc>
          <w:tcPr>
            <w:tcW w:w="2835" w:type="dxa"/>
            <w:vMerge w:val="restart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4. Сравнивать предметы, объекты: находить общее и различие.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Регулятивные УУД: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2. Осуществлять контроль в форме сличения своей работы с заданным эталоном.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4. В сотрудничестве с учителем определять последовательность изучения материала, опираясь на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иллюстративный ряд «маршрутного листа».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Коммуникативные УУД: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1. Соблюдать простейшие нормы речевого этикета: здороваться, прощаться, благодарить.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2. Вступать в  диалог (отвечать на вопросы, задавать вопросы, уточнять </w:t>
            </w: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непонятное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).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4.Участвовать в коллективном обсуждении учебной проблемы.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в школе.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4.Адекватно воспринимать оценку учителя.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арифметического действия (сложения, вычитания).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Моделировать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изученные арифметические зависимости.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Прогнозировать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результат вычисления.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Контролировать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и осуществлять пошаговый контроль правильности и полноты выполнения алгоритма арифметического действия.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Использовать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различные приёмы проверки правильности нахождения числового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выражения (с опорой на алгоритмы выполнения арифметических действий, прикидку результата).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Планировать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Объяснять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выбор арифметических действий для решений.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Действовать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по заданному плану решения задачи.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Презентовать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различные способы рассуждения (по вопросам, с комментированием, составлением выражения).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Контролировать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: обнаруживать и устранять ошибки логического (в ходе решения) и арифметического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(в вычислении) характера.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Наблюдать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за изменением решения задачи при изменении её условия.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Выполнять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102.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Случаи сложения вида □+7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Стр.70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103.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Случаи сложения вида □+8, □+9 стр.71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104.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Таблица сложения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Стр.72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Счетный материал, учебник, тетрадь. Электронное приложение к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105.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Решение задач и выражений. Закрепление вычислительных навыков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Стр.73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106.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Закрепление знаний по теме «Табличное сложение» стр.76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107.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Закрепление знаний по теме «Табличное сложение»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Стр.77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108.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Проверочная работа по теме «Табличное сложение»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109.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Закрепление знаний по теме «Табличное сложение»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Стр.78-79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110.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Приём вычитания с переходом через десяток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Стр.80-81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111.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Случаи вычитания 11-□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Стр.82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112.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Случаи вычитания 12-□ стр.83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113.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Случаи вычитания 13-□   стр.84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114.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Случаи вычитания 14-□  стр.85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11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5.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 xml:space="preserve">Случаи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вычитания 15-□  стр.86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Счетный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116.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Случаи вычитания 16-□   стр.87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117.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Случаи вычитания 17-□, 18-□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Стр.88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118.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Закрепление знаний по теме «Табличное сложение и вычитание»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Стр.89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rPr>
          <w:trHeight w:val="1127"/>
        </w:trPr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119.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Закрепление знаний по теме «Табличное сложение и вычитание»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Стр.92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120.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Закрепление знаний по теме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«Табличное сложение и вычитание»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Стр.93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Счетный материал,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121.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Проверочная работа по теме «Табличное сложение и вычитание»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Стр.96-97</w:t>
            </w:r>
          </w:p>
        </w:tc>
        <w:tc>
          <w:tcPr>
            <w:tcW w:w="2551" w:type="dxa"/>
            <w:gridSpan w:val="2"/>
            <w:vMerge w:val="restart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122.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Закрепление знаний по теме «Табличное сложение и вычитание»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Стр.94-95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123.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Повторение знаний о нумерации. Числа от 1 до 10. стр.100</w:t>
            </w:r>
          </w:p>
        </w:tc>
        <w:tc>
          <w:tcPr>
            <w:tcW w:w="2551" w:type="dxa"/>
            <w:gridSpan w:val="2"/>
            <w:vMerge w:val="restart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Обучающийся будет знать: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название и последовательность чисел от 0 до 20;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название и обозначение действий сложения и вычитания;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таблицу сложения чисел в пределах 10 и соответствующие случаи вычитания;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Уметь: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считать в пределах 20;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читать, записывать и сравнивать числа в пределах 20;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- находить значение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числового выражения в 1 – 2 действия в пределах 10 (без скобок);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решать задачи в одно действие на сложение и вычитание;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- решать задачи в одно действие на нахождение числа, которое на несколько единиц больше или меньше данного.</w:t>
            </w:r>
          </w:p>
        </w:tc>
        <w:tc>
          <w:tcPr>
            <w:tcW w:w="2835" w:type="dxa"/>
            <w:vMerge w:val="restart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Познавательные УУД: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1.  Понимать информацию, представленную в виде текста, рисунков, схем.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2. Группировать, классифицировать предметы, объекты на основе существенных признаков, по заданным критериям.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Регулятивные УУД: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2.Вносить необходимые дополнения, исправления в свою работу, если она расходится с эталоном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(образцом).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Коммуникативные УУД: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непонятное</w:t>
            </w:r>
            <w:proofErr w:type="gramEnd"/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). 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4.Участвовать в коллективном обсуждении учебной проблемы.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2. Внимательно относиться к собственным переживаниям и переживания других людей.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3. Выполнять правила безопасного поведения в школе.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4.Адекватно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воспринимать оценку учителя.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lastRenderedPageBreak/>
              <w:t>Характеризовать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явления и события с использованием чисел и величин.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 xml:space="preserve">Оценивать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правильность составления числовой последовательности.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Моделировать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изученные арифметические зависимости.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Прогнозировать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результат вычисления.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Контролировать и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осуществлять пошаговый контроль правильности и полноты выполнения алгоритма арифметического действия.</w:t>
            </w: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 xml:space="preserve"> Планировать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Объяснять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выбор арифметических действий для решений.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Действовать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по заданному и самостоятельному плану решения задачи.</w:t>
            </w: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124.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Повторение знаний о нумерации. Числа от 11 до 20. стр.101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125.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Сложение и вычитание.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Стр.102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Счетный материал, учебник, тетрадь.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126.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Сложение и вычитание.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Стр.103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127.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Решение задач изученных видов  стр.104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128.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Решение задач изученных видов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Стр.105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129.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Геометрические фигуры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Стр.106-107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Счетный материал, учебник, тетрадь. Электронное приложение к учебнику.</w:t>
            </w: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130.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Итоговая контрольная работа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131.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Работа над ошибками, </w:t>
            </w: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допущенными в контрольной работе.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  <w:tr w:rsidR="00DF619F" w:rsidRPr="00DF619F" w:rsidTr="00EF2AB4">
        <w:tc>
          <w:tcPr>
            <w:tcW w:w="54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132.</w:t>
            </w:r>
          </w:p>
        </w:tc>
        <w:tc>
          <w:tcPr>
            <w:tcW w:w="1922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Итоговый урок-игра «Путешествие по стране Математика»</w:t>
            </w:r>
          </w:p>
        </w:tc>
        <w:tc>
          <w:tcPr>
            <w:tcW w:w="2551" w:type="dxa"/>
            <w:gridSpan w:val="2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835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</w:tr>
    </w:tbl>
    <w:p w:rsidR="00EF2AB4" w:rsidRPr="00DF619F" w:rsidRDefault="00EF2AB4" w:rsidP="00EF2AB4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EF2AB4" w:rsidRPr="00DF619F" w:rsidRDefault="00EF2AB4" w:rsidP="00EF2AB4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EF2AB4" w:rsidRPr="00DF619F" w:rsidRDefault="00EF2AB4" w:rsidP="00EF2AB4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EF2AB4" w:rsidRPr="00DF619F" w:rsidRDefault="00EF2AB4" w:rsidP="00EF2AB4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EF2AB4" w:rsidRPr="00DF619F" w:rsidRDefault="00EF2AB4" w:rsidP="00EF2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</w:pPr>
      <w:r w:rsidRPr="00DF619F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  <w:t>Циклограмма тематического контроля</w:t>
      </w:r>
    </w:p>
    <w:p w:rsidR="00EF2AB4" w:rsidRPr="00DF619F" w:rsidRDefault="00EF2AB4" w:rsidP="00EF2AB4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"/>
        <w:gridCol w:w="2648"/>
        <w:gridCol w:w="11340"/>
      </w:tblGrid>
      <w:tr w:rsidR="00DF619F" w:rsidRPr="00DF619F" w:rsidTr="001F5F48">
        <w:tc>
          <w:tcPr>
            <w:tcW w:w="721" w:type="dxa"/>
          </w:tcPr>
          <w:p w:rsidR="00EF2AB4" w:rsidRPr="00DF619F" w:rsidRDefault="00EF2AB4" w:rsidP="00EF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Дата</w:t>
            </w:r>
          </w:p>
        </w:tc>
        <w:tc>
          <w:tcPr>
            <w:tcW w:w="2648" w:type="dxa"/>
          </w:tcPr>
          <w:p w:rsidR="00EF2AB4" w:rsidRPr="00DF619F" w:rsidRDefault="00EF2AB4" w:rsidP="00EF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Тема раздела</w:t>
            </w:r>
          </w:p>
        </w:tc>
        <w:tc>
          <w:tcPr>
            <w:tcW w:w="11340" w:type="dxa"/>
          </w:tcPr>
          <w:p w:rsidR="00EF2AB4" w:rsidRPr="00DF619F" w:rsidRDefault="00EF2AB4" w:rsidP="00EF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Виды работы</w:t>
            </w:r>
          </w:p>
        </w:tc>
      </w:tr>
      <w:tr w:rsidR="00DF619F" w:rsidRPr="00DF619F" w:rsidTr="001F5F48">
        <w:tc>
          <w:tcPr>
            <w:tcW w:w="721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648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lang w:eastAsia="ru-RU"/>
              </w:rPr>
              <w:t xml:space="preserve">Сравнение предметов и групп предметов. Пространственные и временные представления </w:t>
            </w:r>
          </w:p>
        </w:tc>
        <w:tc>
          <w:tcPr>
            <w:tcW w:w="11340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Проверочная работа по теме «Пространственные представления»</w:t>
            </w:r>
          </w:p>
        </w:tc>
      </w:tr>
      <w:tr w:rsidR="00DF619F" w:rsidRPr="00DF619F" w:rsidTr="001F5F48">
        <w:tc>
          <w:tcPr>
            <w:tcW w:w="721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bookmarkStart w:id="0" w:name="_GoBack" w:colFirst="2" w:colLast="2"/>
          </w:p>
        </w:tc>
        <w:tc>
          <w:tcPr>
            <w:tcW w:w="2648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lang w:eastAsia="ru-RU"/>
              </w:rPr>
              <w:t xml:space="preserve">Числа от 1 до 10 и число 0. Нумерация </w:t>
            </w:r>
          </w:p>
        </w:tc>
        <w:tc>
          <w:tcPr>
            <w:tcW w:w="11340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lang w:eastAsia="ru-RU"/>
              </w:rPr>
              <w:t>Проверочная работа по теме «Нумерация. Числа от 1 до 10 и число 0»</w:t>
            </w:r>
          </w:p>
        </w:tc>
      </w:tr>
      <w:bookmarkEnd w:id="0"/>
      <w:tr w:rsidR="00DF619F" w:rsidRPr="00DF619F" w:rsidTr="001F5F48">
        <w:trPr>
          <w:trHeight w:val="288"/>
        </w:trPr>
        <w:tc>
          <w:tcPr>
            <w:tcW w:w="721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648" w:type="dxa"/>
            <w:vMerge w:val="restart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lang w:eastAsia="ru-RU"/>
              </w:rPr>
              <w:t>Числа от 1 до 10 и число 0. Сложение и вычитание</w:t>
            </w:r>
          </w:p>
        </w:tc>
        <w:tc>
          <w:tcPr>
            <w:tcW w:w="11340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lang w:eastAsia="ru-RU"/>
              </w:rPr>
              <w:t>Проверочная работа по теме «Сложение и вычитание»</w:t>
            </w:r>
          </w:p>
        </w:tc>
      </w:tr>
      <w:tr w:rsidR="00DF619F" w:rsidRPr="00DF619F" w:rsidTr="001F5F48">
        <w:tc>
          <w:tcPr>
            <w:tcW w:w="721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648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1340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Проверочная работа по теме «Состав чисел в пределах 10»</w:t>
            </w:r>
          </w:p>
        </w:tc>
      </w:tr>
      <w:tr w:rsidR="00DF619F" w:rsidRPr="00DF619F" w:rsidTr="001F5F48">
        <w:tc>
          <w:tcPr>
            <w:tcW w:w="721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648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1340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lang w:eastAsia="ru-RU"/>
              </w:rPr>
              <w:t>Проверочная работа по теме «Сложение  и вычитание чисел первого десятка» стр.42-44</w:t>
            </w:r>
          </w:p>
        </w:tc>
      </w:tr>
      <w:tr w:rsidR="00DF619F" w:rsidRPr="00DF619F" w:rsidTr="001F5F48">
        <w:tc>
          <w:tcPr>
            <w:tcW w:w="721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648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lang w:eastAsia="ru-RU"/>
              </w:rPr>
              <w:t>Числа от 11 до 20. Нумерация</w:t>
            </w:r>
          </w:p>
        </w:tc>
        <w:tc>
          <w:tcPr>
            <w:tcW w:w="11340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lang w:eastAsia="ru-RU"/>
              </w:rPr>
              <w:t>Проверочная работа по теме  «Числа от 11 до 20»</w:t>
            </w:r>
          </w:p>
        </w:tc>
      </w:tr>
      <w:tr w:rsidR="00DF619F" w:rsidRPr="00DF619F" w:rsidTr="001F5F48">
        <w:tc>
          <w:tcPr>
            <w:tcW w:w="721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648" w:type="dxa"/>
            <w:vMerge w:val="restart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lang w:eastAsia="ru-RU"/>
              </w:rPr>
              <w:t>Числа от 1 до 20. Табличное сложение и вычитание</w:t>
            </w:r>
          </w:p>
        </w:tc>
        <w:tc>
          <w:tcPr>
            <w:tcW w:w="11340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lang w:eastAsia="ru-RU"/>
              </w:rPr>
              <w:t>Проверочная работа по теме «Табличное сложение»</w:t>
            </w:r>
          </w:p>
        </w:tc>
      </w:tr>
      <w:tr w:rsidR="00DF619F" w:rsidRPr="00DF619F" w:rsidTr="001F5F48">
        <w:tc>
          <w:tcPr>
            <w:tcW w:w="721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648" w:type="dxa"/>
            <w:vMerge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11340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lang w:eastAsia="ru-RU"/>
              </w:rPr>
              <w:t>Проверочная работа по теме «Табличное сложение и вычитание»</w:t>
            </w:r>
          </w:p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lang w:eastAsia="ru-RU"/>
              </w:rPr>
              <w:t>Стр.96-97</w:t>
            </w:r>
          </w:p>
        </w:tc>
      </w:tr>
      <w:tr w:rsidR="00DF619F" w:rsidRPr="00DF619F" w:rsidTr="001F5F48">
        <w:tc>
          <w:tcPr>
            <w:tcW w:w="721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648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Итоговое повторение </w:t>
            </w:r>
          </w:p>
        </w:tc>
        <w:tc>
          <w:tcPr>
            <w:tcW w:w="11340" w:type="dxa"/>
          </w:tcPr>
          <w:p w:rsidR="00EF2AB4" w:rsidRPr="00DF619F" w:rsidRDefault="00EF2AB4" w:rsidP="00EF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lang w:eastAsia="ru-RU"/>
              </w:rPr>
            </w:pPr>
            <w:r w:rsidRPr="00DF619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lang w:eastAsia="ru-RU"/>
              </w:rPr>
              <w:t>Итоговая контрольная работа</w:t>
            </w:r>
          </w:p>
        </w:tc>
      </w:tr>
    </w:tbl>
    <w:p w:rsidR="00EF2AB4" w:rsidRPr="00DF619F" w:rsidRDefault="00EF2AB4" w:rsidP="00EF2AB4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EF2AB4" w:rsidRPr="00DF619F" w:rsidRDefault="00EF2AB4" w:rsidP="00EF2AB4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EF2AB4" w:rsidRPr="00DF619F" w:rsidRDefault="00EF2AB4" w:rsidP="00EF2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</w:pPr>
    </w:p>
    <w:sectPr w:rsidR="00EF2AB4" w:rsidRPr="00DF619F" w:rsidSect="00B004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26" w:rsidRDefault="00265B26" w:rsidP="00397E62">
      <w:pPr>
        <w:spacing w:after="0" w:line="240" w:lineRule="auto"/>
      </w:pPr>
      <w:r>
        <w:separator/>
      </w:r>
    </w:p>
  </w:endnote>
  <w:endnote w:type="continuationSeparator" w:id="0">
    <w:p w:rsidR="00265B26" w:rsidRDefault="00265B26" w:rsidP="0039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85924"/>
      <w:docPartObj>
        <w:docPartGallery w:val="Page Numbers (Bottom of Page)"/>
        <w:docPartUnique/>
      </w:docPartObj>
    </w:sdtPr>
    <w:sdtContent>
      <w:p w:rsidR="00DF619F" w:rsidRDefault="00DF619F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619F">
          <w:rPr>
            <w:noProof/>
            <w:lang w:val="ru-RU"/>
          </w:rPr>
          <w:t>28</w:t>
        </w:r>
        <w:r>
          <w:fldChar w:fldCharType="end"/>
        </w:r>
      </w:p>
    </w:sdtContent>
  </w:sdt>
  <w:p w:rsidR="00DF619F" w:rsidRDefault="00DF619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26" w:rsidRDefault="00265B26" w:rsidP="00397E62">
      <w:pPr>
        <w:spacing w:after="0" w:line="240" w:lineRule="auto"/>
      </w:pPr>
      <w:r>
        <w:separator/>
      </w:r>
    </w:p>
  </w:footnote>
  <w:footnote w:type="continuationSeparator" w:id="0">
    <w:p w:rsidR="00265B26" w:rsidRDefault="00265B26" w:rsidP="00397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159"/>
    <w:multiLevelType w:val="hybridMultilevel"/>
    <w:tmpl w:val="6FF22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C83D9A"/>
    <w:multiLevelType w:val="hybridMultilevel"/>
    <w:tmpl w:val="A132AA3C"/>
    <w:lvl w:ilvl="0" w:tplc="32B6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B0CE3"/>
    <w:multiLevelType w:val="hybridMultilevel"/>
    <w:tmpl w:val="FFD40CAE"/>
    <w:lvl w:ilvl="0" w:tplc="0419000B">
      <w:start w:val="1"/>
      <w:numFmt w:val="bullet"/>
      <w:lvlText w:val=""/>
      <w:lvlJc w:val="left"/>
      <w:pPr>
        <w:ind w:left="6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60" w:hanging="360"/>
      </w:pPr>
      <w:rPr>
        <w:rFonts w:ascii="Wingdings" w:hAnsi="Wingdings" w:cs="Wingdings" w:hint="default"/>
      </w:rPr>
    </w:lvl>
  </w:abstractNum>
  <w:abstractNum w:abstractNumId="3">
    <w:nsid w:val="09930E9A"/>
    <w:multiLevelType w:val="hybridMultilevel"/>
    <w:tmpl w:val="AC0CF5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0C64078E"/>
    <w:multiLevelType w:val="hybridMultilevel"/>
    <w:tmpl w:val="499EA304"/>
    <w:lvl w:ilvl="0" w:tplc="5A02859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0D8A17EC"/>
    <w:multiLevelType w:val="hybridMultilevel"/>
    <w:tmpl w:val="D70CA4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8C308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9528E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654B0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62AF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CA8FF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8A226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58646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46AE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E770CCC"/>
    <w:multiLevelType w:val="hybridMultilevel"/>
    <w:tmpl w:val="05E8D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079B3"/>
    <w:multiLevelType w:val="hybridMultilevel"/>
    <w:tmpl w:val="A71A0A50"/>
    <w:lvl w:ilvl="0" w:tplc="2FFA0CC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19E810EC"/>
    <w:multiLevelType w:val="hybridMultilevel"/>
    <w:tmpl w:val="B1C8C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5741C9B"/>
    <w:multiLevelType w:val="hybridMultilevel"/>
    <w:tmpl w:val="5282C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5E74489"/>
    <w:multiLevelType w:val="hybridMultilevel"/>
    <w:tmpl w:val="1D4EBA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A538CC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DB007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44C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6C416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A58C7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6883C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E0829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E7AB7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6F242D8"/>
    <w:multiLevelType w:val="hybridMultilevel"/>
    <w:tmpl w:val="2F5AD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72C0CF5"/>
    <w:multiLevelType w:val="hybridMultilevel"/>
    <w:tmpl w:val="689EF2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D50A78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EE835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DAC7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82A8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1B269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910AD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63448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3CC13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B77350F"/>
    <w:multiLevelType w:val="hybridMultilevel"/>
    <w:tmpl w:val="AA808D7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0A26E68"/>
    <w:multiLevelType w:val="hybridMultilevel"/>
    <w:tmpl w:val="4D7E50B6"/>
    <w:lvl w:ilvl="0" w:tplc="CB1A2F12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D844A96">
      <w:start w:val="2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D1A5E20"/>
    <w:multiLevelType w:val="hybridMultilevel"/>
    <w:tmpl w:val="9912B614"/>
    <w:lvl w:ilvl="0" w:tplc="82D2320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40BC2FC7"/>
    <w:multiLevelType w:val="hybridMultilevel"/>
    <w:tmpl w:val="21D4404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40C21AAF"/>
    <w:multiLevelType w:val="hybridMultilevel"/>
    <w:tmpl w:val="D0C82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74444EA"/>
    <w:multiLevelType w:val="hybridMultilevel"/>
    <w:tmpl w:val="20D85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8E77F8F"/>
    <w:multiLevelType w:val="hybridMultilevel"/>
    <w:tmpl w:val="E31EB25C"/>
    <w:lvl w:ilvl="0" w:tplc="00AC0EA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4F38553F"/>
    <w:multiLevelType w:val="hybridMultilevel"/>
    <w:tmpl w:val="597A1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343007A"/>
    <w:multiLevelType w:val="hybridMultilevel"/>
    <w:tmpl w:val="D36A0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69B434D"/>
    <w:multiLevelType w:val="hybridMultilevel"/>
    <w:tmpl w:val="74602AE6"/>
    <w:lvl w:ilvl="0" w:tplc="5ABE7E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58FC02F4"/>
    <w:multiLevelType w:val="hybridMultilevel"/>
    <w:tmpl w:val="D1401E6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4">
    <w:nsid w:val="5AA77CFD"/>
    <w:multiLevelType w:val="hybridMultilevel"/>
    <w:tmpl w:val="AE347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37E2F9D"/>
    <w:multiLevelType w:val="hybridMultilevel"/>
    <w:tmpl w:val="BBF8A0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>
    <w:nsid w:val="653729E9"/>
    <w:multiLevelType w:val="hybridMultilevel"/>
    <w:tmpl w:val="F30CD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88D43B1"/>
    <w:multiLevelType w:val="hybridMultilevel"/>
    <w:tmpl w:val="648EF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0302600"/>
    <w:multiLevelType w:val="hybridMultilevel"/>
    <w:tmpl w:val="172C3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16A48DA"/>
    <w:multiLevelType w:val="hybridMultilevel"/>
    <w:tmpl w:val="455C4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6EF7EDD"/>
    <w:multiLevelType w:val="hybridMultilevel"/>
    <w:tmpl w:val="6346D86C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31">
    <w:nsid w:val="775254D3"/>
    <w:multiLevelType w:val="hybridMultilevel"/>
    <w:tmpl w:val="C5468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9B30B09"/>
    <w:multiLevelType w:val="hybridMultilevel"/>
    <w:tmpl w:val="FBB03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DC25C76"/>
    <w:multiLevelType w:val="hybridMultilevel"/>
    <w:tmpl w:val="CD9EC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21"/>
  </w:num>
  <w:num w:numId="3">
    <w:abstractNumId w:val="30"/>
  </w:num>
  <w:num w:numId="4">
    <w:abstractNumId w:val="2"/>
  </w:num>
  <w:num w:numId="5">
    <w:abstractNumId w:val="24"/>
  </w:num>
  <w:num w:numId="6">
    <w:abstractNumId w:val="23"/>
  </w:num>
  <w:num w:numId="7">
    <w:abstractNumId w:val="3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28"/>
  </w:num>
  <w:num w:numId="13">
    <w:abstractNumId w:val="17"/>
  </w:num>
  <w:num w:numId="14">
    <w:abstractNumId w:val="29"/>
  </w:num>
  <w:num w:numId="15">
    <w:abstractNumId w:val="33"/>
  </w:num>
  <w:num w:numId="16">
    <w:abstractNumId w:val="10"/>
  </w:num>
  <w:num w:numId="17">
    <w:abstractNumId w:val="5"/>
  </w:num>
  <w:num w:numId="18">
    <w:abstractNumId w:val="20"/>
  </w:num>
  <w:num w:numId="19">
    <w:abstractNumId w:val="12"/>
  </w:num>
  <w:num w:numId="20">
    <w:abstractNumId w:val="26"/>
  </w:num>
  <w:num w:numId="21">
    <w:abstractNumId w:val="32"/>
  </w:num>
  <w:num w:numId="22">
    <w:abstractNumId w:val="27"/>
  </w:num>
  <w:num w:numId="23">
    <w:abstractNumId w:val="18"/>
  </w:num>
  <w:num w:numId="24">
    <w:abstractNumId w:val="25"/>
  </w:num>
  <w:num w:numId="25">
    <w:abstractNumId w:val="13"/>
  </w:num>
  <w:num w:numId="26">
    <w:abstractNumId w:val="1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4"/>
  </w:num>
  <w:num w:numId="30">
    <w:abstractNumId w:val="4"/>
  </w:num>
  <w:num w:numId="31">
    <w:abstractNumId w:val="15"/>
  </w:num>
  <w:num w:numId="32">
    <w:abstractNumId w:val="7"/>
  </w:num>
  <w:num w:numId="33">
    <w:abstractNumId w:val="1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AA"/>
    <w:rsid w:val="00044031"/>
    <w:rsid w:val="000A54AF"/>
    <w:rsid w:val="00205A07"/>
    <w:rsid w:val="00255618"/>
    <w:rsid w:val="00265B26"/>
    <w:rsid w:val="002B780B"/>
    <w:rsid w:val="002C11F1"/>
    <w:rsid w:val="00397E62"/>
    <w:rsid w:val="0040006B"/>
    <w:rsid w:val="004614AA"/>
    <w:rsid w:val="009C0C33"/>
    <w:rsid w:val="00A601DC"/>
    <w:rsid w:val="00AF2A46"/>
    <w:rsid w:val="00B159EB"/>
    <w:rsid w:val="00DA0174"/>
    <w:rsid w:val="00DF619F"/>
    <w:rsid w:val="00E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62"/>
  </w:style>
  <w:style w:type="paragraph" w:styleId="1">
    <w:name w:val="heading 1"/>
    <w:basedOn w:val="a"/>
    <w:next w:val="a"/>
    <w:link w:val="10"/>
    <w:qFormat/>
    <w:rsid w:val="002556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2556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link w:val="30"/>
    <w:qFormat/>
    <w:rsid w:val="00A601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2556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25561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25561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25561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25561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255618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397E62"/>
    <w:rPr>
      <w:vertAlign w:val="superscript"/>
    </w:rPr>
  </w:style>
  <w:style w:type="paragraph" w:styleId="a4">
    <w:name w:val="footnote text"/>
    <w:basedOn w:val="a"/>
    <w:link w:val="a5"/>
    <w:semiHidden/>
    <w:rsid w:val="00397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97E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97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40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40006B"/>
    <w:rPr>
      <w:b/>
      <w:bCs/>
    </w:rPr>
  </w:style>
  <w:style w:type="character" w:customStyle="1" w:styleId="apple-converted-space">
    <w:name w:val="apple-converted-space"/>
    <w:basedOn w:val="a0"/>
    <w:rsid w:val="0040006B"/>
  </w:style>
  <w:style w:type="character" w:customStyle="1" w:styleId="a8">
    <w:name w:val="Название Знак"/>
    <w:basedOn w:val="a0"/>
    <w:link w:val="a9"/>
    <w:rsid w:val="0040006B"/>
    <w:rPr>
      <w:b/>
      <w:bCs/>
      <w:sz w:val="24"/>
      <w:szCs w:val="24"/>
    </w:rPr>
  </w:style>
  <w:style w:type="paragraph" w:styleId="a9">
    <w:name w:val="Title"/>
    <w:basedOn w:val="a"/>
    <w:link w:val="a8"/>
    <w:qFormat/>
    <w:rsid w:val="0040006B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uiPriority w:val="10"/>
    <w:rsid w:val="004000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A601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2">
    <w:name w:val="Нет списка1"/>
    <w:next w:val="a2"/>
    <w:semiHidden/>
    <w:unhideWhenUsed/>
    <w:rsid w:val="00265B26"/>
  </w:style>
  <w:style w:type="character" w:customStyle="1" w:styleId="10">
    <w:name w:val="Заголовок 1 Знак"/>
    <w:basedOn w:val="a0"/>
    <w:link w:val="1"/>
    <w:rsid w:val="0025561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255618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25561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255618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25561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2556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255618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255618"/>
    <w:rPr>
      <w:rFonts w:ascii="Arial" w:eastAsia="Times New Roman" w:hAnsi="Arial" w:cs="Arial"/>
      <w:lang w:val="en-US"/>
    </w:rPr>
  </w:style>
  <w:style w:type="numbering" w:customStyle="1" w:styleId="21">
    <w:name w:val="Нет списка2"/>
    <w:next w:val="a2"/>
    <w:semiHidden/>
    <w:unhideWhenUsed/>
    <w:rsid w:val="00255618"/>
  </w:style>
  <w:style w:type="paragraph" w:styleId="aa">
    <w:name w:val="Subtitle"/>
    <w:basedOn w:val="a"/>
    <w:next w:val="a"/>
    <w:link w:val="ab"/>
    <w:qFormat/>
    <w:rsid w:val="0025561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rsid w:val="00255618"/>
    <w:rPr>
      <w:rFonts w:ascii="Arial" w:eastAsia="Times New Roman" w:hAnsi="Arial" w:cs="Arial"/>
      <w:sz w:val="24"/>
      <w:szCs w:val="24"/>
      <w:lang w:val="en-US"/>
    </w:rPr>
  </w:style>
  <w:style w:type="character" w:styleId="ac">
    <w:name w:val="Emphasis"/>
    <w:basedOn w:val="a0"/>
    <w:qFormat/>
    <w:rsid w:val="00255618"/>
    <w:rPr>
      <w:rFonts w:ascii="Times New Roman" w:hAnsi="Times New Roman" w:cs="Times New Roman"/>
      <w:b/>
      <w:bCs/>
      <w:i/>
      <w:iCs/>
    </w:rPr>
  </w:style>
  <w:style w:type="paragraph" w:styleId="ad">
    <w:name w:val="List Paragraph"/>
    <w:basedOn w:val="a"/>
    <w:qFormat/>
    <w:rsid w:val="00255618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Без интервала1"/>
    <w:basedOn w:val="a"/>
    <w:qFormat/>
    <w:rsid w:val="00255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qFormat/>
    <w:rsid w:val="002556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25561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a0"/>
    <w:link w:val="210"/>
    <w:locked/>
    <w:rsid w:val="00255618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255618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5"/>
    <w:locked/>
    <w:rsid w:val="00255618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6">
    <w:name w:val="Слабое выделение1"/>
    <w:basedOn w:val="a0"/>
    <w:qFormat/>
    <w:rsid w:val="00255618"/>
    <w:rPr>
      <w:i/>
      <w:iCs/>
      <w:color w:val="auto"/>
    </w:rPr>
  </w:style>
  <w:style w:type="character" w:customStyle="1" w:styleId="17">
    <w:name w:val="Сильное выделение1"/>
    <w:basedOn w:val="a0"/>
    <w:qFormat/>
    <w:rsid w:val="00255618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basedOn w:val="a0"/>
    <w:qFormat/>
    <w:rsid w:val="00255618"/>
    <w:rPr>
      <w:sz w:val="24"/>
      <w:szCs w:val="24"/>
      <w:u w:val="single"/>
    </w:rPr>
  </w:style>
  <w:style w:type="character" w:customStyle="1" w:styleId="19">
    <w:name w:val="Сильная ссылка1"/>
    <w:basedOn w:val="a0"/>
    <w:qFormat/>
    <w:rsid w:val="00255618"/>
    <w:rPr>
      <w:b/>
      <w:bCs/>
      <w:sz w:val="24"/>
      <w:szCs w:val="24"/>
      <w:u w:val="single"/>
    </w:rPr>
  </w:style>
  <w:style w:type="character" w:customStyle="1" w:styleId="1a">
    <w:name w:val="Название книги1"/>
    <w:basedOn w:val="a0"/>
    <w:qFormat/>
    <w:rsid w:val="00255618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255618"/>
    <w:pPr>
      <w:outlineLvl w:val="9"/>
    </w:pPr>
  </w:style>
  <w:style w:type="paragraph" w:styleId="ae">
    <w:name w:val="caption"/>
    <w:basedOn w:val="a"/>
    <w:next w:val="a"/>
    <w:qFormat/>
    <w:rsid w:val="002556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">
    <w:name w:val="Table Grid"/>
    <w:basedOn w:val="a1"/>
    <w:rsid w:val="00255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rsid w:val="002556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2556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"/>
    <w:link w:val="af3"/>
    <w:uiPriority w:val="99"/>
    <w:rsid w:val="002556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2556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4">
    <w:name w:val="Знак Знак Знак Знак"/>
    <w:basedOn w:val="a"/>
    <w:rsid w:val="002556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2556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ody Text"/>
    <w:basedOn w:val="a"/>
    <w:link w:val="af7"/>
    <w:rsid w:val="0025561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255618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customStyle="1" w:styleId="af8">
    <w:name w:val="Стиль"/>
    <w:rsid w:val="002556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1">
    <w:name w:val="Нет списка3"/>
    <w:next w:val="a2"/>
    <w:semiHidden/>
    <w:unhideWhenUsed/>
    <w:rsid w:val="009C0C33"/>
  </w:style>
  <w:style w:type="numbering" w:customStyle="1" w:styleId="41">
    <w:name w:val="Нет списка4"/>
    <w:next w:val="a2"/>
    <w:semiHidden/>
    <w:unhideWhenUsed/>
    <w:rsid w:val="00EF2AB4"/>
  </w:style>
  <w:style w:type="paragraph" w:customStyle="1" w:styleId="1c">
    <w:name w:val="Стиль1"/>
    <w:basedOn w:val="a"/>
    <w:autoRedefine/>
    <w:rsid w:val="00EF2AB4"/>
    <w:pPr>
      <w:spacing w:after="0" w:line="240" w:lineRule="auto"/>
    </w:pPr>
    <w:rPr>
      <w:rFonts w:ascii="Arial Narrow" w:eastAsia="Times New Roman" w:hAnsi="Arial Narrow" w:cs="Times New Roman"/>
      <w:b/>
      <w:color w:val="000000"/>
      <w:lang w:eastAsia="ru-RU"/>
    </w:rPr>
  </w:style>
  <w:style w:type="paragraph" w:styleId="af9">
    <w:name w:val="Body Text Indent"/>
    <w:basedOn w:val="a"/>
    <w:link w:val="afa"/>
    <w:rsid w:val="00EF2AB4"/>
    <w:pPr>
      <w:spacing w:after="0" w:line="240" w:lineRule="auto"/>
      <w:ind w:left="85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EF2AB4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2">
    <w:name w:val="Без интервала2"/>
    <w:basedOn w:val="a"/>
    <w:qFormat/>
    <w:rsid w:val="00EF2AB4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23">
    <w:name w:val="Абзац списка2"/>
    <w:basedOn w:val="a"/>
    <w:qFormat/>
    <w:rsid w:val="00EF2AB4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220">
    <w:name w:val="Цитата 22"/>
    <w:basedOn w:val="a"/>
    <w:next w:val="a"/>
    <w:qFormat/>
    <w:rsid w:val="00EF2AB4"/>
    <w:pPr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24">
    <w:name w:val="Выделенная цитата2"/>
    <w:basedOn w:val="a"/>
    <w:next w:val="a"/>
    <w:qFormat/>
    <w:rsid w:val="00EF2AB4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Cs w:val="24"/>
      <w:lang w:val="en-US"/>
    </w:rPr>
  </w:style>
  <w:style w:type="character" w:customStyle="1" w:styleId="25">
    <w:name w:val="Слабое выделение2"/>
    <w:basedOn w:val="a0"/>
    <w:qFormat/>
    <w:rsid w:val="00EF2AB4"/>
    <w:rPr>
      <w:i/>
      <w:iCs/>
      <w:color w:val="auto"/>
    </w:rPr>
  </w:style>
  <w:style w:type="character" w:customStyle="1" w:styleId="26">
    <w:name w:val="Сильное выделение2"/>
    <w:basedOn w:val="a0"/>
    <w:qFormat/>
    <w:rsid w:val="00EF2AB4"/>
    <w:rPr>
      <w:b/>
      <w:bCs/>
      <w:i/>
      <w:iCs/>
      <w:sz w:val="24"/>
      <w:szCs w:val="24"/>
      <w:u w:val="single"/>
    </w:rPr>
  </w:style>
  <w:style w:type="character" w:customStyle="1" w:styleId="27">
    <w:name w:val="Слабая ссылка2"/>
    <w:basedOn w:val="a0"/>
    <w:qFormat/>
    <w:rsid w:val="00EF2AB4"/>
    <w:rPr>
      <w:sz w:val="24"/>
      <w:szCs w:val="24"/>
      <w:u w:val="single"/>
    </w:rPr>
  </w:style>
  <w:style w:type="character" w:customStyle="1" w:styleId="28">
    <w:name w:val="Сильная ссылка2"/>
    <w:basedOn w:val="a0"/>
    <w:qFormat/>
    <w:rsid w:val="00EF2AB4"/>
    <w:rPr>
      <w:b/>
      <w:bCs/>
      <w:sz w:val="24"/>
      <w:szCs w:val="24"/>
      <w:u w:val="single"/>
    </w:rPr>
  </w:style>
  <w:style w:type="character" w:customStyle="1" w:styleId="29">
    <w:name w:val="Название книги2"/>
    <w:basedOn w:val="a0"/>
    <w:qFormat/>
    <w:rsid w:val="00EF2AB4"/>
    <w:rPr>
      <w:rFonts w:ascii="Arial" w:hAnsi="Arial" w:cs="Arial"/>
      <w:b/>
      <w:bCs/>
      <w:i/>
      <w:iCs/>
      <w:sz w:val="24"/>
      <w:szCs w:val="24"/>
    </w:rPr>
  </w:style>
  <w:style w:type="paragraph" w:customStyle="1" w:styleId="2a">
    <w:name w:val="Заголовок оглавления2"/>
    <w:basedOn w:val="1"/>
    <w:next w:val="a"/>
    <w:qFormat/>
    <w:rsid w:val="00EF2AB4"/>
    <w:pPr>
      <w:outlineLvl w:val="9"/>
    </w:pPr>
  </w:style>
  <w:style w:type="character" w:customStyle="1" w:styleId="FontStyle19">
    <w:name w:val="Font Style19"/>
    <w:basedOn w:val="a0"/>
    <w:rsid w:val="00EF2AB4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EF2AB4"/>
  </w:style>
  <w:style w:type="paragraph" w:customStyle="1" w:styleId="Zag3">
    <w:name w:val="Zag_3"/>
    <w:basedOn w:val="a"/>
    <w:rsid w:val="00EF2AB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Cs w:val="24"/>
      <w:lang w:val="en-US" w:eastAsia="ru-RU"/>
    </w:rPr>
  </w:style>
  <w:style w:type="paragraph" w:customStyle="1" w:styleId="afb">
    <w:name w:val="Νξβϋι"/>
    <w:basedOn w:val="a"/>
    <w:rsid w:val="00EF2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val="en-US" w:eastAsia="ru-RU"/>
    </w:rPr>
  </w:style>
  <w:style w:type="paragraph" w:styleId="afc">
    <w:name w:val="No Spacing"/>
    <w:uiPriority w:val="1"/>
    <w:qFormat/>
    <w:rsid w:val="00EF2AB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DF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F6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62"/>
  </w:style>
  <w:style w:type="paragraph" w:styleId="1">
    <w:name w:val="heading 1"/>
    <w:basedOn w:val="a"/>
    <w:next w:val="a"/>
    <w:link w:val="10"/>
    <w:qFormat/>
    <w:rsid w:val="002556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2556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link w:val="30"/>
    <w:qFormat/>
    <w:rsid w:val="00A601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2556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25561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25561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25561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25561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255618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397E62"/>
    <w:rPr>
      <w:vertAlign w:val="superscript"/>
    </w:rPr>
  </w:style>
  <w:style w:type="paragraph" w:styleId="a4">
    <w:name w:val="footnote text"/>
    <w:basedOn w:val="a"/>
    <w:link w:val="a5"/>
    <w:semiHidden/>
    <w:rsid w:val="00397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97E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97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40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40006B"/>
    <w:rPr>
      <w:b/>
      <w:bCs/>
    </w:rPr>
  </w:style>
  <w:style w:type="character" w:customStyle="1" w:styleId="apple-converted-space">
    <w:name w:val="apple-converted-space"/>
    <w:basedOn w:val="a0"/>
    <w:rsid w:val="0040006B"/>
  </w:style>
  <w:style w:type="character" w:customStyle="1" w:styleId="a8">
    <w:name w:val="Название Знак"/>
    <w:basedOn w:val="a0"/>
    <w:link w:val="a9"/>
    <w:rsid w:val="0040006B"/>
    <w:rPr>
      <w:b/>
      <w:bCs/>
      <w:sz w:val="24"/>
      <w:szCs w:val="24"/>
    </w:rPr>
  </w:style>
  <w:style w:type="paragraph" w:styleId="a9">
    <w:name w:val="Title"/>
    <w:basedOn w:val="a"/>
    <w:link w:val="a8"/>
    <w:qFormat/>
    <w:rsid w:val="0040006B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uiPriority w:val="10"/>
    <w:rsid w:val="004000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A601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2">
    <w:name w:val="Нет списка1"/>
    <w:next w:val="a2"/>
    <w:semiHidden/>
    <w:unhideWhenUsed/>
    <w:rsid w:val="00265B26"/>
  </w:style>
  <w:style w:type="character" w:customStyle="1" w:styleId="10">
    <w:name w:val="Заголовок 1 Знак"/>
    <w:basedOn w:val="a0"/>
    <w:link w:val="1"/>
    <w:rsid w:val="0025561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255618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25561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255618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25561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2556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255618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255618"/>
    <w:rPr>
      <w:rFonts w:ascii="Arial" w:eastAsia="Times New Roman" w:hAnsi="Arial" w:cs="Arial"/>
      <w:lang w:val="en-US"/>
    </w:rPr>
  </w:style>
  <w:style w:type="numbering" w:customStyle="1" w:styleId="21">
    <w:name w:val="Нет списка2"/>
    <w:next w:val="a2"/>
    <w:semiHidden/>
    <w:unhideWhenUsed/>
    <w:rsid w:val="00255618"/>
  </w:style>
  <w:style w:type="paragraph" w:styleId="aa">
    <w:name w:val="Subtitle"/>
    <w:basedOn w:val="a"/>
    <w:next w:val="a"/>
    <w:link w:val="ab"/>
    <w:qFormat/>
    <w:rsid w:val="0025561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rsid w:val="00255618"/>
    <w:rPr>
      <w:rFonts w:ascii="Arial" w:eastAsia="Times New Roman" w:hAnsi="Arial" w:cs="Arial"/>
      <w:sz w:val="24"/>
      <w:szCs w:val="24"/>
      <w:lang w:val="en-US"/>
    </w:rPr>
  </w:style>
  <w:style w:type="character" w:styleId="ac">
    <w:name w:val="Emphasis"/>
    <w:basedOn w:val="a0"/>
    <w:qFormat/>
    <w:rsid w:val="00255618"/>
    <w:rPr>
      <w:rFonts w:ascii="Times New Roman" w:hAnsi="Times New Roman" w:cs="Times New Roman"/>
      <w:b/>
      <w:bCs/>
      <w:i/>
      <w:iCs/>
    </w:rPr>
  </w:style>
  <w:style w:type="paragraph" w:styleId="ad">
    <w:name w:val="List Paragraph"/>
    <w:basedOn w:val="a"/>
    <w:qFormat/>
    <w:rsid w:val="00255618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Без интервала1"/>
    <w:basedOn w:val="a"/>
    <w:qFormat/>
    <w:rsid w:val="00255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qFormat/>
    <w:rsid w:val="002556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25561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a0"/>
    <w:link w:val="210"/>
    <w:locked/>
    <w:rsid w:val="00255618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255618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5"/>
    <w:locked/>
    <w:rsid w:val="00255618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6">
    <w:name w:val="Слабое выделение1"/>
    <w:basedOn w:val="a0"/>
    <w:qFormat/>
    <w:rsid w:val="00255618"/>
    <w:rPr>
      <w:i/>
      <w:iCs/>
      <w:color w:val="auto"/>
    </w:rPr>
  </w:style>
  <w:style w:type="character" w:customStyle="1" w:styleId="17">
    <w:name w:val="Сильное выделение1"/>
    <w:basedOn w:val="a0"/>
    <w:qFormat/>
    <w:rsid w:val="00255618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basedOn w:val="a0"/>
    <w:qFormat/>
    <w:rsid w:val="00255618"/>
    <w:rPr>
      <w:sz w:val="24"/>
      <w:szCs w:val="24"/>
      <w:u w:val="single"/>
    </w:rPr>
  </w:style>
  <w:style w:type="character" w:customStyle="1" w:styleId="19">
    <w:name w:val="Сильная ссылка1"/>
    <w:basedOn w:val="a0"/>
    <w:qFormat/>
    <w:rsid w:val="00255618"/>
    <w:rPr>
      <w:b/>
      <w:bCs/>
      <w:sz w:val="24"/>
      <w:szCs w:val="24"/>
      <w:u w:val="single"/>
    </w:rPr>
  </w:style>
  <w:style w:type="character" w:customStyle="1" w:styleId="1a">
    <w:name w:val="Название книги1"/>
    <w:basedOn w:val="a0"/>
    <w:qFormat/>
    <w:rsid w:val="00255618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255618"/>
    <w:pPr>
      <w:outlineLvl w:val="9"/>
    </w:pPr>
  </w:style>
  <w:style w:type="paragraph" w:styleId="ae">
    <w:name w:val="caption"/>
    <w:basedOn w:val="a"/>
    <w:next w:val="a"/>
    <w:qFormat/>
    <w:rsid w:val="002556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">
    <w:name w:val="Table Grid"/>
    <w:basedOn w:val="a1"/>
    <w:rsid w:val="00255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rsid w:val="002556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2556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"/>
    <w:link w:val="af3"/>
    <w:uiPriority w:val="99"/>
    <w:rsid w:val="002556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2556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4">
    <w:name w:val="Знак Знак Знак Знак"/>
    <w:basedOn w:val="a"/>
    <w:rsid w:val="002556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2556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ody Text"/>
    <w:basedOn w:val="a"/>
    <w:link w:val="af7"/>
    <w:rsid w:val="0025561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255618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customStyle="1" w:styleId="af8">
    <w:name w:val="Стиль"/>
    <w:rsid w:val="002556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1">
    <w:name w:val="Нет списка3"/>
    <w:next w:val="a2"/>
    <w:semiHidden/>
    <w:unhideWhenUsed/>
    <w:rsid w:val="009C0C33"/>
  </w:style>
  <w:style w:type="numbering" w:customStyle="1" w:styleId="41">
    <w:name w:val="Нет списка4"/>
    <w:next w:val="a2"/>
    <w:semiHidden/>
    <w:unhideWhenUsed/>
    <w:rsid w:val="00EF2AB4"/>
  </w:style>
  <w:style w:type="paragraph" w:customStyle="1" w:styleId="1c">
    <w:name w:val="Стиль1"/>
    <w:basedOn w:val="a"/>
    <w:autoRedefine/>
    <w:rsid w:val="00EF2AB4"/>
    <w:pPr>
      <w:spacing w:after="0" w:line="240" w:lineRule="auto"/>
    </w:pPr>
    <w:rPr>
      <w:rFonts w:ascii="Arial Narrow" w:eastAsia="Times New Roman" w:hAnsi="Arial Narrow" w:cs="Times New Roman"/>
      <w:b/>
      <w:color w:val="000000"/>
      <w:lang w:eastAsia="ru-RU"/>
    </w:rPr>
  </w:style>
  <w:style w:type="paragraph" w:styleId="af9">
    <w:name w:val="Body Text Indent"/>
    <w:basedOn w:val="a"/>
    <w:link w:val="afa"/>
    <w:rsid w:val="00EF2AB4"/>
    <w:pPr>
      <w:spacing w:after="0" w:line="240" w:lineRule="auto"/>
      <w:ind w:left="85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EF2AB4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2">
    <w:name w:val="Без интервала2"/>
    <w:basedOn w:val="a"/>
    <w:qFormat/>
    <w:rsid w:val="00EF2AB4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23">
    <w:name w:val="Абзац списка2"/>
    <w:basedOn w:val="a"/>
    <w:qFormat/>
    <w:rsid w:val="00EF2AB4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220">
    <w:name w:val="Цитата 22"/>
    <w:basedOn w:val="a"/>
    <w:next w:val="a"/>
    <w:qFormat/>
    <w:rsid w:val="00EF2AB4"/>
    <w:pPr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24">
    <w:name w:val="Выделенная цитата2"/>
    <w:basedOn w:val="a"/>
    <w:next w:val="a"/>
    <w:qFormat/>
    <w:rsid w:val="00EF2AB4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Cs w:val="24"/>
      <w:lang w:val="en-US"/>
    </w:rPr>
  </w:style>
  <w:style w:type="character" w:customStyle="1" w:styleId="25">
    <w:name w:val="Слабое выделение2"/>
    <w:basedOn w:val="a0"/>
    <w:qFormat/>
    <w:rsid w:val="00EF2AB4"/>
    <w:rPr>
      <w:i/>
      <w:iCs/>
      <w:color w:val="auto"/>
    </w:rPr>
  </w:style>
  <w:style w:type="character" w:customStyle="1" w:styleId="26">
    <w:name w:val="Сильное выделение2"/>
    <w:basedOn w:val="a0"/>
    <w:qFormat/>
    <w:rsid w:val="00EF2AB4"/>
    <w:rPr>
      <w:b/>
      <w:bCs/>
      <w:i/>
      <w:iCs/>
      <w:sz w:val="24"/>
      <w:szCs w:val="24"/>
      <w:u w:val="single"/>
    </w:rPr>
  </w:style>
  <w:style w:type="character" w:customStyle="1" w:styleId="27">
    <w:name w:val="Слабая ссылка2"/>
    <w:basedOn w:val="a0"/>
    <w:qFormat/>
    <w:rsid w:val="00EF2AB4"/>
    <w:rPr>
      <w:sz w:val="24"/>
      <w:szCs w:val="24"/>
      <w:u w:val="single"/>
    </w:rPr>
  </w:style>
  <w:style w:type="character" w:customStyle="1" w:styleId="28">
    <w:name w:val="Сильная ссылка2"/>
    <w:basedOn w:val="a0"/>
    <w:qFormat/>
    <w:rsid w:val="00EF2AB4"/>
    <w:rPr>
      <w:b/>
      <w:bCs/>
      <w:sz w:val="24"/>
      <w:szCs w:val="24"/>
      <w:u w:val="single"/>
    </w:rPr>
  </w:style>
  <w:style w:type="character" w:customStyle="1" w:styleId="29">
    <w:name w:val="Название книги2"/>
    <w:basedOn w:val="a0"/>
    <w:qFormat/>
    <w:rsid w:val="00EF2AB4"/>
    <w:rPr>
      <w:rFonts w:ascii="Arial" w:hAnsi="Arial" w:cs="Arial"/>
      <w:b/>
      <w:bCs/>
      <w:i/>
      <w:iCs/>
      <w:sz w:val="24"/>
      <w:szCs w:val="24"/>
    </w:rPr>
  </w:style>
  <w:style w:type="paragraph" w:customStyle="1" w:styleId="2a">
    <w:name w:val="Заголовок оглавления2"/>
    <w:basedOn w:val="1"/>
    <w:next w:val="a"/>
    <w:qFormat/>
    <w:rsid w:val="00EF2AB4"/>
    <w:pPr>
      <w:outlineLvl w:val="9"/>
    </w:pPr>
  </w:style>
  <w:style w:type="character" w:customStyle="1" w:styleId="FontStyle19">
    <w:name w:val="Font Style19"/>
    <w:basedOn w:val="a0"/>
    <w:rsid w:val="00EF2AB4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EF2AB4"/>
  </w:style>
  <w:style w:type="paragraph" w:customStyle="1" w:styleId="Zag3">
    <w:name w:val="Zag_3"/>
    <w:basedOn w:val="a"/>
    <w:rsid w:val="00EF2AB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Cs w:val="24"/>
      <w:lang w:val="en-US" w:eastAsia="ru-RU"/>
    </w:rPr>
  </w:style>
  <w:style w:type="paragraph" w:customStyle="1" w:styleId="afb">
    <w:name w:val="Νξβϋι"/>
    <w:basedOn w:val="a"/>
    <w:rsid w:val="00EF2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val="en-US" w:eastAsia="ru-RU"/>
    </w:rPr>
  </w:style>
  <w:style w:type="paragraph" w:styleId="afc">
    <w:name w:val="No Spacing"/>
    <w:uiPriority w:val="1"/>
    <w:qFormat/>
    <w:rsid w:val="00EF2AB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DF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F6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AD6C7-2035-4F38-873B-66150A18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28</Pages>
  <Words>6898</Words>
  <Characters>39323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1</cp:lastModifiedBy>
  <cp:revision>10</cp:revision>
  <cp:lastPrinted>2014-09-03T08:34:00Z</cp:lastPrinted>
  <dcterms:created xsi:type="dcterms:W3CDTF">2014-08-27T14:11:00Z</dcterms:created>
  <dcterms:modified xsi:type="dcterms:W3CDTF">2014-09-03T08:35:00Z</dcterms:modified>
</cp:coreProperties>
</file>