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7B3" w:rsidRPr="000127DE" w:rsidRDefault="007447B3" w:rsidP="008C5AC7">
      <w:pPr>
        <w:pStyle w:val="a4"/>
        <w:spacing w:before="0" w:beforeAutospacing="0" w:after="0" w:afterAutospacing="0"/>
        <w:jc w:val="center"/>
        <w:rPr>
          <w:rStyle w:val="a3"/>
          <w:rFonts w:ascii="Arial" w:hAnsi="Arial" w:cs="Arial"/>
          <w:i/>
          <w:iCs/>
          <w:color w:val="17365D" w:themeColor="text2" w:themeShade="BF"/>
          <w:sz w:val="28"/>
          <w:szCs w:val="28"/>
        </w:rPr>
      </w:pPr>
      <w:bookmarkStart w:id="0" w:name="_GoBack"/>
      <w:r w:rsidRPr="000127DE">
        <w:rPr>
          <w:rStyle w:val="a3"/>
          <w:rFonts w:ascii="Arial" w:hAnsi="Arial" w:cs="Arial"/>
          <w:i/>
          <w:iCs/>
          <w:color w:val="17365D" w:themeColor="text2" w:themeShade="BF"/>
          <w:sz w:val="28"/>
          <w:szCs w:val="28"/>
        </w:rPr>
        <w:t>Классный час «Раменское мой город – капелька России»</w:t>
      </w:r>
    </w:p>
    <w:p w:rsidR="007447B3" w:rsidRPr="000127DE" w:rsidRDefault="007447B3" w:rsidP="00A80466">
      <w:pPr>
        <w:pStyle w:val="a4"/>
        <w:spacing w:before="0" w:beforeAutospacing="0" w:after="0" w:afterAutospacing="0"/>
        <w:ind w:left="4248"/>
        <w:jc w:val="right"/>
        <w:rPr>
          <w:rStyle w:val="a3"/>
          <w:rFonts w:ascii="Arial" w:hAnsi="Arial" w:cs="Arial"/>
          <w:b w:val="0"/>
          <w:i/>
          <w:iCs/>
          <w:color w:val="17365D" w:themeColor="text2" w:themeShade="BF"/>
          <w:sz w:val="22"/>
          <w:szCs w:val="22"/>
        </w:rPr>
      </w:pPr>
      <w:r w:rsidRPr="000127DE">
        <w:rPr>
          <w:rStyle w:val="a3"/>
          <w:rFonts w:ascii="Arial" w:hAnsi="Arial" w:cs="Arial"/>
          <w:b w:val="0"/>
          <w:i/>
          <w:iCs/>
          <w:color w:val="17365D" w:themeColor="text2" w:themeShade="BF"/>
          <w:sz w:val="22"/>
          <w:szCs w:val="22"/>
        </w:rPr>
        <w:t>Ермакова Ю.А., учитель начальных классов</w:t>
      </w:r>
    </w:p>
    <w:p w:rsidR="007447B3" w:rsidRPr="000127DE" w:rsidRDefault="00692691" w:rsidP="00A80466">
      <w:pPr>
        <w:pStyle w:val="a4"/>
        <w:spacing w:before="0" w:beforeAutospacing="0" w:after="0" w:afterAutospacing="0"/>
        <w:ind w:left="3540" w:firstLine="708"/>
        <w:jc w:val="right"/>
        <w:rPr>
          <w:rStyle w:val="a3"/>
          <w:rFonts w:ascii="Arial" w:hAnsi="Arial" w:cs="Arial"/>
          <w:b w:val="0"/>
          <w:i/>
          <w:iCs/>
          <w:color w:val="17365D" w:themeColor="text2" w:themeShade="BF"/>
          <w:sz w:val="22"/>
          <w:szCs w:val="22"/>
        </w:rPr>
      </w:pPr>
      <w:r w:rsidRPr="000127DE">
        <w:rPr>
          <w:rStyle w:val="a3"/>
          <w:rFonts w:ascii="Arial" w:hAnsi="Arial" w:cs="Arial"/>
          <w:b w:val="0"/>
          <w:i/>
          <w:iCs/>
          <w:color w:val="17365D" w:themeColor="text2" w:themeShade="BF"/>
          <w:sz w:val="22"/>
          <w:szCs w:val="22"/>
        </w:rPr>
        <w:t xml:space="preserve">МОУ Дергаевская СОШ № 23 </w:t>
      </w:r>
    </w:p>
    <w:p w:rsidR="007447B3" w:rsidRPr="000127DE" w:rsidRDefault="007447B3" w:rsidP="008C5AC7">
      <w:pPr>
        <w:pStyle w:val="a4"/>
        <w:spacing w:before="0" w:beforeAutospacing="0" w:after="0" w:afterAutospacing="0"/>
        <w:rPr>
          <w:rFonts w:ascii="Arial" w:hAnsi="Arial" w:cs="Arial"/>
          <w:color w:val="17365D" w:themeColor="text2" w:themeShade="BF"/>
          <w:sz w:val="20"/>
          <w:szCs w:val="20"/>
        </w:rPr>
      </w:pPr>
      <w:r w:rsidRPr="000127DE">
        <w:rPr>
          <w:rStyle w:val="a3"/>
          <w:rFonts w:ascii="Arial" w:hAnsi="Arial" w:cs="Arial"/>
          <w:i/>
          <w:iCs/>
          <w:color w:val="17365D" w:themeColor="text2" w:themeShade="BF"/>
          <w:sz w:val="20"/>
          <w:szCs w:val="20"/>
        </w:rPr>
        <w:t>Цели:</w:t>
      </w:r>
      <w:r w:rsidRPr="000127DE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</w:p>
    <w:p w:rsidR="00CB7B8C" w:rsidRPr="000127DE" w:rsidRDefault="00CB7B8C" w:rsidP="00CB7B8C">
      <w:pPr>
        <w:pStyle w:val="a9"/>
        <w:numPr>
          <w:ilvl w:val="0"/>
          <w:numId w:val="1"/>
        </w:numPr>
        <w:spacing w:after="0" w:line="240" w:lineRule="auto"/>
        <w:rPr>
          <w:rFonts w:ascii="Arial" w:hAnsi="Arial" w:cs="Arial"/>
          <w:color w:val="17365D" w:themeColor="text2" w:themeShade="BF"/>
          <w:sz w:val="20"/>
          <w:szCs w:val="20"/>
        </w:rPr>
      </w:pPr>
      <w:r w:rsidRPr="000127DE">
        <w:rPr>
          <w:rFonts w:ascii="Arial" w:hAnsi="Arial" w:cs="Arial"/>
          <w:color w:val="17365D" w:themeColor="text2" w:themeShade="BF"/>
          <w:sz w:val="20"/>
          <w:szCs w:val="20"/>
        </w:rPr>
        <w:t>расширять знания детей о родной стране, о своём городе;</w:t>
      </w:r>
    </w:p>
    <w:p w:rsidR="00CB7B8C" w:rsidRPr="000127DE" w:rsidRDefault="00CB7B8C" w:rsidP="00CB7B8C">
      <w:pPr>
        <w:pStyle w:val="a9"/>
        <w:numPr>
          <w:ilvl w:val="0"/>
          <w:numId w:val="1"/>
        </w:numPr>
        <w:spacing w:after="0" w:line="240" w:lineRule="auto"/>
        <w:rPr>
          <w:rFonts w:ascii="Arial" w:hAnsi="Arial" w:cs="Arial"/>
          <w:color w:val="17365D" w:themeColor="text2" w:themeShade="BF"/>
          <w:sz w:val="20"/>
          <w:szCs w:val="20"/>
        </w:rPr>
      </w:pPr>
      <w:r w:rsidRPr="000127DE">
        <w:rPr>
          <w:rFonts w:ascii="Arial" w:hAnsi="Arial" w:cs="Arial"/>
          <w:color w:val="17365D" w:themeColor="text2" w:themeShade="BF"/>
          <w:sz w:val="20"/>
          <w:szCs w:val="20"/>
        </w:rPr>
        <w:t>развивать познавательную  активность, речь;</w:t>
      </w:r>
    </w:p>
    <w:p w:rsidR="00CB7B8C" w:rsidRPr="000127DE" w:rsidRDefault="00CB7B8C" w:rsidP="00CB7B8C">
      <w:pPr>
        <w:pStyle w:val="a9"/>
        <w:numPr>
          <w:ilvl w:val="0"/>
          <w:numId w:val="1"/>
        </w:numPr>
        <w:spacing w:after="0" w:line="240" w:lineRule="auto"/>
        <w:rPr>
          <w:rFonts w:ascii="Arial" w:hAnsi="Arial" w:cs="Arial"/>
          <w:color w:val="17365D" w:themeColor="text2" w:themeShade="BF"/>
          <w:sz w:val="20"/>
          <w:szCs w:val="20"/>
        </w:rPr>
      </w:pPr>
      <w:r w:rsidRPr="000127DE">
        <w:rPr>
          <w:rFonts w:ascii="Arial" w:hAnsi="Arial" w:cs="Arial"/>
          <w:color w:val="17365D" w:themeColor="text2" w:themeShade="BF"/>
          <w:sz w:val="20"/>
          <w:szCs w:val="20"/>
        </w:rPr>
        <w:t>воспитание патриотизма, чувства гордости за свой родной город.</w:t>
      </w:r>
    </w:p>
    <w:p w:rsidR="00CD7198" w:rsidRPr="000127DE" w:rsidRDefault="00CD7198" w:rsidP="008C5AC7">
      <w:pPr>
        <w:pStyle w:val="a4"/>
        <w:spacing w:before="0" w:beforeAutospacing="0" w:after="0" w:afterAutospacing="0"/>
        <w:rPr>
          <w:rFonts w:ascii="Arial" w:hAnsi="Arial" w:cs="Arial"/>
          <w:color w:val="17365D" w:themeColor="text2" w:themeShade="BF"/>
          <w:sz w:val="20"/>
          <w:szCs w:val="20"/>
        </w:rPr>
      </w:pPr>
      <w:r w:rsidRPr="000127DE">
        <w:rPr>
          <w:rStyle w:val="a3"/>
          <w:rFonts w:ascii="Arial" w:hAnsi="Arial" w:cs="Arial"/>
          <w:i/>
          <w:iCs/>
          <w:color w:val="17365D" w:themeColor="text2" w:themeShade="BF"/>
          <w:sz w:val="20"/>
          <w:szCs w:val="20"/>
        </w:rPr>
        <w:t>Оборудование</w:t>
      </w:r>
      <w:r w:rsidRPr="000127DE">
        <w:rPr>
          <w:rFonts w:ascii="Arial" w:hAnsi="Arial" w:cs="Arial"/>
          <w:color w:val="17365D" w:themeColor="text2" w:themeShade="BF"/>
          <w:sz w:val="20"/>
          <w:szCs w:val="20"/>
        </w:rPr>
        <w:t xml:space="preserve">: </w:t>
      </w:r>
    </w:p>
    <w:p w:rsidR="00CD7198" w:rsidRPr="000127DE" w:rsidRDefault="00CD7198" w:rsidP="008C5AC7">
      <w:pPr>
        <w:numPr>
          <w:ilvl w:val="0"/>
          <w:numId w:val="2"/>
        </w:numPr>
        <w:spacing w:after="0" w:line="240" w:lineRule="auto"/>
        <w:rPr>
          <w:rFonts w:ascii="Arial" w:hAnsi="Arial" w:cs="Arial"/>
          <w:color w:val="17365D" w:themeColor="text2" w:themeShade="BF"/>
          <w:sz w:val="20"/>
          <w:szCs w:val="20"/>
        </w:rPr>
      </w:pPr>
      <w:r w:rsidRPr="000127DE">
        <w:rPr>
          <w:rFonts w:ascii="Arial" w:hAnsi="Arial" w:cs="Arial"/>
          <w:color w:val="17365D" w:themeColor="text2" w:themeShade="BF"/>
          <w:sz w:val="20"/>
          <w:szCs w:val="20"/>
        </w:rPr>
        <w:t>Изображение герба, флага Раменского.</w:t>
      </w:r>
    </w:p>
    <w:p w:rsidR="00086116" w:rsidRPr="000127DE" w:rsidRDefault="00086116" w:rsidP="008C5AC7">
      <w:pPr>
        <w:numPr>
          <w:ilvl w:val="0"/>
          <w:numId w:val="2"/>
        </w:numPr>
        <w:spacing w:after="0" w:line="240" w:lineRule="auto"/>
        <w:rPr>
          <w:rFonts w:ascii="Arial" w:hAnsi="Arial" w:cs="Arial"/>
          <w:color w:val="17365D" w:themeColor="text2" w:themeShade="BF"/>
          <w:sz w:val="20"/>
          <w:szCs w:val="20"/>
        </w:rPr>
      </w:pPr>
      <w:r w:rsidRPr="000127DE">
        <w:rPr>
          <w:rFonts w:ascii="Arial" w:hAnsi="Arial" w:cs="Arial"/>
          <w:color w:val="17365D" w:themeColor="text2" w:themeShade="BF"/>
          <w:sz w:val="20"/>
          <w:szCs w:val="20"/>
        </w:rPr>
        <w:t>Видеофильм о Раменском</w:t>
      </w:r>
    </w:p>
    <w:p w:rsidR="00CD7198" w:rsidRPr="000127DE" w:rsidRDefault="00CD7198" w:rsidP="008C5AC7">
      <w:pPr>
        <w:numPr>
          <w:ilvl w:val="0"/>
          <w:numId w:val="2"/>
        </w:numPr>
        <w:spacing w:after="0" w:line="240" w:lineRule="auto"/>
        <w:rPr>
          <w:rFonts w:ascii="Arial" w:hAnsi="Arial" w:cs="Arial"/>
          <w:color w:val="17365D" w:themeColor="text2" w:themeShade="BF"/>
          <w:sz w:val="20"/>
          <w:szCs w:val="20"/>
        </w:rPr>
      </w:pPr>
      <w:r w:rsidRPr="000127DE">
        <w:rPr>
          <w:rFonts w:ascii="Arial" w:hAnsi="Arial" w:cs="Arial"/>
          <w:color w:val="17365D" w:themeColor="text2" w:themeShade="BF"/>
          <w:sz w:val="20"/>
          <w:szCs w:val="20"/>
        </w:rPr>
        <w:t>презентация</w:t>
      </w:r>
    </w:p>
    <w:p w:rsidR="00CD7198" w:rsidRPr="000127DE" w:rsidRDefault="00CD7198" w:rsidP="008C5AC7">
      <w:pPr>
        <w:pStyle w:val="3"/>
        <w:spacing w:before="0" w:after="0" w:line="240" w:lineRule="auto"/>
        <w:jc w:val="center"/>
        <w:rPr>
          <w:rFonts w:ascii="Arial" w:hAnsi="Arial" w:cs="Arial"/>
          <w:color w:val="17365D" w:themeColor="text2" w:themeShade="BF"/>
          <w:sz w:val="24"/>
          <w:szCs w:val="24"/>
        </w:rPr>
      </w:pPr>
      <w:r w:rsidRPr="000127DE">
        <w:rPr>
          <w:rStyle w:val="a3"/>
          <w:rFonts w:ascii="Arial" w:hAnsi="Arial" w:cs="Arial"/>
          <w:b/>
          <w:bCs/>
          <w:color w:val="17365D" w:themeColor="text2" w:themeShade="BF"/>
          <w:sz w:val="24"/>
          <w:szCs w:val="24"/>
        </w:rPr>
        <w:t>Ход занятия</w:t>
      </w:r>
    </w:p>
    <w:p w:rsidR="00CD7198" w:rsidRPr="000127DE" w:rsidRDefault="00CD7198" w:rsidP="008C5AC7">
      <w:pPr>
        <w:numPr>
          <w:ilvl w:val="0"/>
          <w:numId w:val="3"/>
        </w:numPr>
        <w:spacing w:after="0" w:line="240" w:lineRule="auto"/>
        <w:rPr>
          <w:rStyle w:val="a5"/>
          <w:rFonts w:ascii="Arial" w:hAnsi="Arial" w:cs="Arial"/>
          <w:i w:val="0"/>
          <w:iCs w:val="0"/>
          <w:color w:val="17365D" w:themeColor="text2" w:themeShade="BF"/>
          <w:sz w:val="20"/>
          <w:szCs w:val="20"/>
        </w:rPr>
      </w:pPr>
      <w:r w:rsidRPr="000127DE">
        <w:rPr>
          <w:rStyle w:val="a3"/>
          <w:rFonts w:ascii="Arial" w:hAnsi="Arial" w:cs="Arial"/>
          <w:i/>
          <w:color w:val="17365D" w:themeColor="text2" w:themeShade="BF"/>
          <w:sz w:val="20"/>
          <w:szCs w:val="20"/>
        </w:rPr>
        <w:t>Организационный момент.</w:t>
      </w:r>
      <w:r w:rsidRPr="000127DE">
        <w:rPr>
          <w:rFonts w:ascii="Arial" w:hAnsi="Arial" w:cs="Arial"/>
          <w:i/>
          <w:color w:val="17365D" w:themeColor="text2" w:themeShade="BF"/>
          <w:sz w:val="20"/>
          <w:szCs w:val="20"/>
        </w:rPr>
        <w:t xml:space="preserve"> </w:t>
      </w:r>
    </w:p>
    <w:p w:rsidR="00CD7198" w:rsidRPr="000127DE" w:rsidRDefault="00CD7198" w:rsidP="008C5AC7">
      <w:pPr>
        <w:numPr>
          <w:ilvl w:val="0"/>
          <w:numId w:val="4"/>
        </w:numPr>
        <w:spacing w:after="0" w:line="240" w:lineRule="auto"/>
        <w:rPr>
          <w:rStyle w:val="a3"/>
          <w:rFonts w:ascii="Arial" w:hAnsi="Arial" w:cs="Arial"/>
          <w:b w:val="0"/>
          <w:bCs w:val="0"/>
          <w:i/>
          <w:color w:val="17365D" w:themeColor="text2" w:themeShade="BF"/>
          <w:sz w:val="20"/>
          <w:szCs w:val="20"/>
        </w:rPr>
      </w:pPr>
      <w:r w:rsidRPr="000127DE">
        <w:rPr>
          <w:rStyle w:val="a3"/>
          <w:rFonts w:ascii="Arial" w:hAnsi="Arial" w:cs="Arial"/>
          <w:i/>
          <w:color w:val="17365D" w:themeColor="text2" w:themeShade="BF"/>
          <w:sz w:val="20"/>
          <w:szCs w:val="20"/>
        </w:rPr>
        <w:t>Основная часть.</w:t>
      </w:r>
    </w:p>
    <w:p w:rsidR="00CD7198" w:rsidRPr="000127DE" w:rsidRDefault="00CD7198" w:rsidP="008C5AC7">
      <w:pPr>
        <w:pStyle w:val="a4"/>
        <w:spacing w:before="0" w:beforeAutospacing="0" w:after="0" w:afterAutospacing="0"/>
        <w:rPr>
          <w:rFonts w:ascii="Arial" w:hAnsi="Arial" w:cs="Arial"/>
          <w:color w:val="17365D" w:themeColor="text2" w:themeShade="BF"/>
          <w:sz w:val="20"/>
          <w:szCs w:val="20"/>
        </w:rPr>
      </w:pPr>
      <w:r w:rsidRPr="000127DE">
        <w:rPr>
          <w:rStyle w:val="a5"/>
          <w:rFonts w:ascii="Arial" w:hAnsi="Arial" w:cs="Arial"/>
          <w:color w:val="17365D" w:themeColor="text2" w:themeShade="BF"/>
          <w:sz w:val="20"/>
          <w:szCs w:val="20"/>
        </w:rPr>
        <w:t>Учитель:</w:t>
      </w:r>
      <w:r w:rsidRPr="000127DE">
        <w:rPr>
          <w:rFonts w:ascii="Arial" w:hAnsi="Arial" w:cs="Arial"/>
          <w:color w:val="17365D" w:themeColor="text2" w:themeShade="BF"/>
          <w:sz w:val="20"/>
          <w:szCs w:val="20"/>
        </w:rPr>
        <w:t xml:space="preserve"> Дорогие ребята! Назовите тему нашего сегодняшнего классного часа. Этот классный час у нас сегодня не совсем обычный. Мы сегодня будем с вами говорить о Родине.</w:t>
      </w:r>
    </w:p>
    <w:p w:rsidR="00CD7198" w:rsidRPr="000127DE" w:rsidRDefault="00A80466" w:rsidP="008C5AC7">
      <w:pPr>
        <w:pStyle w:val="a4"/>
        <w:spacing w:before="0" w:beforeAutospacing="0" w:after="0" w:afterAutospacing="0"/>
        <w:rPr>
          <w:rFonts w:ascii="Arial" w:hAnsi="Arial" w:cs="Arial"/>
          <w:color w:val="17365D" w:themeColor="text2" w:themeShade="BF"/>
          <w:sz w:val="20"/>
          <w:szCs w:val="20"/>
        </w:rPr>
      </w:pPr>
      <w:r w:rsidRPr="000127DE">
        <w:rPr>
          <w:rFonts w:ascii="Arial" w:hAnsi="Arial" w:cs="Arial"/>
          <w:noProof/>
          <w:color w:val="17365D" w:themeColor="text2" w:themeShade="BF"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4E15942A" wp14:editId="2CE1E0B5">
            <wp:simplePos x="0" y="0"/>
            <wp:positionH relativeFrom="column">
              <wp:posOffset>4070350</wp:posOffset>
            </wp:positionH>
            <wp:positionV relativeFrom="paragraph">
              <wp:posOffset>72390</wp:posOffset>
            </wp:positionV>
            <wp:extent cx="1685925" cy="847725"/>
            <wp:effectExtent l="0" t="0" r="9525" b="9525"/>
            <wp:wrapSquare wrapText="bothSides"/>
            <wp:docPr id="2" name="Рисунок 2" descr="http://www.fbmo.ru/baoimages/bdm_storage/600x600_50000736_ram2011_85_165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fbmo.ru/baoimages/bdm_storage/600x600_50000736_ram2011_85_16506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198" w:rsidRPr="000127DE">
        <w:rPr>
          <w:rFonts w:ascii="Arial" w:hAnsi="Arial" w:cs="Arial"/>
          <w:color w:val="17365D" w:themeColor="text2" w:themeShade="BF"/>
          <w:sz w:val="20"/>
          <w:szCs w:val="20"/>
        </w:rPr>
        <w:t>В какой стране мы с вами живем?</w:t>
      </w:r>
    </w:p>
    <w:p w:rsidR="00CD7198" w:rsidRPr="000127DE" w:rsidRDefault="00CD7198" w:rsidP="008C5AC7">
      <w:pPr>
        <w:pStyle w:val="a4"/>
        <w:spacing w:before="0" w:beforeAutospacing="0" w:after="0" w:afterAutospacing="0"/>
        <w:rPr>
          <w:rFonts w:ascii="Arial" w:hAnsi="Arial" w:cs="Arial"/>
          <w:color w:val="17365D" w:themeColor="text2" w:themeShade="BF"/>
          <w:sz w:val="20"/>
          <w:szCs w:val="20"/>
        </w:rPr>
      </w:pPr>
      <w:proofErr w:type="gramStart"/>
      <w:r w:rsidRPr="000127DE">
        <w:rPr>
          <w:rFonts w:ascii="Arial" w:hAnsi="Arial" w:cs="Arial"/>
          <w:color w:val="17365D" w:themeColor="text2" w:themeShade="BF"/>
          <w:sz w:val="20"/>
          <w:szCs w:val="20"/>
        </w:rPr>
        <w:t>Гражданином</w:t>
      </w:r>
      <w:proofErr w:type="gramEnd"/>
      <w:r w:rsidRPr="000127DE">
        <w:rPr>
          <w:rFonts w:ascii="Arial" w:hAnsi="Arial" w:cs="Arial"/>
          <w:color w:val="17365D" w:themeColor="text2" w:themeShade="BF"/>
          <w:sz w:val="20"/>
          <w:szCs w:val="20"/>
        </w:rPr>
        <w:t xml:space="preserve"> какой страны вы являетесь? </w:t>
      </w:r>
    </w:p>
    <w:p w:rsidR="00CD7198" w:rsidRPr="000127DE" w:rsidRDefault="00CD7198" w:rsidP="008C5AC7">
      <w:pPr>
        <w:pStyle w:val="a4"/>
        <w:spacing w:before="0" w:beforeAutospacing="0" w:after="0" w:afterAutospacing="0"/>
        <w:rPr>
          <w:rFonts w:ascii="Arial" w:hAnsi="Arial" w:cs="Arial"/>
          <w:color w:val="17365D" w:themeColor="text2" w:themeShade="BF"/>
          <w:sz w:val="20"/>
          <w:szCs w:val="20"/>
        </w:rPr>
      </w:pPr>
      <w:r w:rsidRPr="000127DE">
        <w:rPr>
          <w:rFonts w:ascii="Arial" w:hAnsi="Arial" w:cs="Arial"/>
          <w:color w:val="17365D" w:themeColor="text2" w:themeShade="BF"/>
          <w:sz w:val="20"/>
          <w:szCs w:val="20"/>
        </w:rPr>
        <w:t>Как называется столица нашей Родины?</w:t>
      </w:r>
    </w:p>
    <w:p w:rsidR="00CD7198" w:rsidRPr="000127DE" w:rsidRDefault="00CD7198" w:rsidP="008C5AC7">
      <w:pPr>
        <w:spacing w:after="0" w:line="240" w:lineRule="auto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ru-RU"/>
        </w:rPr>
      </w:pPr>
      <w:r w:rsidRPr="000127D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ru-RU"/>
        </w:rPr>
        <w:t>Что мы Родиной зовём?</w:t>
      </w:r>
      <w:r w:rsidRPr="000127D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ru-RU"/>
        </w:rPr>
        <w:br/>
        <w:t>Дом, где мы с тобой растём,</w:t>
      </w:r>
      <w:r w:rsidRPr="000127D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ru-RU"/>
        </w:rPr>
        <w:br/>
        <w:t>И берёзки, вдоль которых</w:t>
      </w:r>
      <w:proofErr w:type="gramStart"/>
      <w:r w:rsidRPr="000127D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ru-RU"/>
        </w:rPr>
        <w:br/>
        <w:t>В</w:t>
      </w:r>
      <w:proofErr w:type="gramEnd"/>
      <w:r w:rsidRPr="000127D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ru-RU"/>
        </w:rPr>
        <w:t>зявшись за руки идём.</w:t>
      </w:r>
    </w:p>
    <w:p w:rsidR="00CD7198" w:rsidRPr="000127DE" w:rsidRDefault="00CD7198" w:rsidP="008C5AC7">
      <w:pPr>
        <w:spacing w:after="0" w:line="240" w:lineRule="auto"/>
        <w:ind w:left="2268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ru-RU"/>
        </w:rPr>
      </w:pPr>
      <w:r w:rsidRPr="000127D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ru-RU"/>
        </w:rPr>
        <w:t>Что мы Родиной зовём?</w:t>
      </w:r>
      <w:r w:rsidRPr="000127D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ru-RU"/>
        </w:rPr>
        <w:br/>
        <w:t>Солнце в небе голубом</w:t>
      </w:r>
      <w:proofErr w:type="gramStart"/>
      <w:r w:rsidRPr="000127D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ru-RU"/>
        </w:rPr>
        <w:br/>
        <w:t>И</w:t>
      </w:r>
      <w:proofErr w:type="gramEnd"/>
      <w:r w:rsidRPr="000127D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ru-RU"/>
        </w:rPr>
        <w:t xml:space="preserve"> душистый, золотистый</w:t>
      </w:r>
      <w:r w:rsidRPr="000127D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ru-RU"/>
        </w:rPr>
        <w:br/>
        <w:t>Хлеб за праздничным столом.</w:t>
      </w:r>
    </w:p>
    <w:p w:rsidR="00CD7198" w:rsidRPr="000127DE" w:rsidRDefault="00CD7198" w:rsidP="008C5AC7">
      <w:pPr>
        <w:spacing w:after="0" w:line="240" w:lineRule="auto"/>
        <w:ind w:firstLine="708"/>
        <w:rPr>
          <w:rFonts w:ascii="Arial" w:hAnsi="Arial" w:cs="Arial"/>
          <w:color w:val="17365D" w:themeColor="text2" w:themeShade="BF"/>
          <w:sz w:val="20"/>
          <w:szCs w:val="20"/>
          <w:lang w:val="en-US"/>
        </w:rPr>
      </w:pPr>
      <w:r w:rsidRPr="000127DE">
        <w:rPr>
          <w:rFonts w:ascii="Arial" w:hAnsi="Arial" w:cs="Arial"/>
          <w:color w:val="17365D" w:themeColor="text2" w:themeShade="BF"/>
          <w:sz w:val="20"/>
          <w:szCs w:val="20"/>
        </w:rPr>
        <w:t>Россия -</w:t>
      </w:r>
      <w:r w:rsidR="00692691" w:rsidRPr="000127DE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Pr="000127DE">
        <w:rPr>
          <w:rFonts w:ascii="Arial" w:hAnsi="Arial" w:cs="Arial"/>
          <w:color w:val="17365D" w:themeColor="text2" w:themeShade="BF"/>
          <w:sz w:val="20"/>
          <w:szCs w:val="20"/>
        </w:rPr>
        <w:t>это самая большая в мире страна. Когда в Москве вечер, то на Чукотке день. Территория её  протянулась  от снегов и льдов Крайнего Севера до южных морей. На ней есть как высокие горы, полноводные реки, так и бескрайние поля, густые леса. Мы гордимся нашей великой Родиной, её трудолюбивыми и талантливыми людьми.</w:t>
      </w:r>
      <w:r w:rsidR="00A80466" w:rsidRPr="000127DE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Pr="000127DE">
        <w:rPr>
          <w:rFonts w:ascii="Arial" w:hAnsi="Arial" w:cs="Arial"/>
          <w:color w:val="17365D" w:themeColor="text2" w:themeShade="BF"/>
          <w:sz w:val="20"/>
          <w:szCs w:val="20"/>
        </w:rPr>
        <w:t>Прекрасна наша Россия, но у каждого из нас  есть место, тот уголок земли, где прошло наше детство, где живут наши родные, друзья. Зовется это место – Малая Родина. У каждого это своё место: улица</w:t>
      </w:r>
      <w:proofErr w:type="gramStart"/>
      <w:r w:rsidRPr="000127DE">
        <w:rPr>
          <w:rFonts w:ascii="Arial" w:hAnsi="Arial" w:cs="Arial"/>
          <w:color w:val="17365D" w:themeColor="text2" w:themeShade="BF"/>
          <w:sz w:val="20"/>
          <w:szCs w:val="20"/>
        </w:rPr>
        <w:t xml:space="preserve"> ,</w:t>
      </w:r>
      <w:proofErr w:type="gramEnd"/>
      <w:r w:rsidRPr="000127DE">
        <w:rPr>
          <w:rFonts w:ascii="Arial" w:hAnsi="Arial" w:cs="Arial"/>
          <w:color w:val="17365D" w:themeColor="text2" w:themeShade="BF"/>
          <w:sz w:val="20"/>
          <w:szCs w:val="20"/>
        </w:rPr>
        <w:t xml:space="preserve"> небольшой посёлок, город. Мы сегодня будем говорить о нашей Малой Родине</w:t>
      </w:r>
      <w:r w:rsidR="00211C29" w:rsidRPr="000127DE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Pr="000127DE">
        <w:rPr>
          <w:rFonts w:ascii="Arial" w:hAnsi="Arial" w:cs="Arial"/>
          <w:color w:val="17365D" w:themeColor="text2" w:themeShade="BF"/>
          <w:sz w:val="20"/>
          <w:szCs w:val="20"/>
        </w:rPr>
        <w:t xml:space="preserve">- </w:t>
      </w:r>
      <w:r w:rsidR="001138FA" w:rsidRPr="000127DE">
        <w:rPr>
          <w:rFonts w:ascii="Arial" w:hAnsi="Arial" w:cs="Arial"/>
          <w:color w:val="17365D" w:themeColor="text2" w:themeShade="BF"/>
          <w:sz w:val="20"/>
          <w:szCs w:val="20"/>
        </w:rPr>
        <w:t>о нашем городе Раменском</w:t>
      </w:r>
      <w:r w:rsidRPr="000127DE">
        <w:rPr>
          <w:rFonts w:ascii="Arial" w:hAnsi="Arial" w:cs="Arial"/>
          <w:color w:val="17365D" w:themeColor="text2" w:themeShade="BF"/>
          <w:sz w:val="20"/>
          <w:szCs w:val="20"/>
        </w:rPr>
        <w:t>.</w:t>
      </w:r>
    </w:p>
    <w:p w:rsidR="001419F6" w:rsidRPr="000127DE" w:rsidRDefault="001419F6" w:rsidP="001419F6">
      <w:pPr>
        <w:pStyle w:val="1"/>
        <w:spacing w:before="0"/>
        <w:rPr>
          <w:rFonts w:ascii="Arial" w:hAnsi="Arial" w:cs="Arial"/>
          <w:color w:val="17365D" w:themeColor="text2" w:themeShade="BF"/>
          <w:sz w:val="20"/>
          <w:szCs w:val="20"/>
        </w:rPr>
      </w:pPr>
      <w:r w:rsidRPr="000127DE">
        <w:rPr>
          <w:rFonts w:ascii="Arial" w:hAnsi="Arial" w:cs="Arial"/>
          <w:color w:val="17365D" w:themeColor="text2" w:themeShade="BF"/>
          <w:sz w:val="20"/>
          <w:szCs w:val="20"/>
        </w:rPr>
        <w:t>Мой город - капелька России</w:t>
      </w:r>
    </w:p>
    <w:p w:rsidR="001419F6" w:rsidRPr="000127DE" w:rsidRDefault="001419F6" w:rsidP="001419F6">
      <w:pPr>
        <w:pStyle w:val="1"/>
        <w:spacing w:before="0"/>
        <w:rPr>
          <w:rFonts w:ascii="Arial" w:hAnsi="Arial" w:cs="Arial"/>
          <w:color w:val="17365D" w:themeColor="text2" w:themeShade="BF"/>
          <w:sz w:val="20"/>
          <w:szCs w:val="20"/>
        </w:rPr>
      </w:pPr>
      <w:r w:rsidRPr="000127DE">
        <w:rPr>
          <w:rFonts w:ascii="Arial" w:hAnsi="Arial" w:cs="Arial"/>
          <w:color w:val="17365D" w:themeColor="text2" w:themeShade="BF"/>
          <w:sz w:val="20"/>
          <w:szCs w:val="20"/>
          <w:shd w:val="clear" w:color="auto" w:fill="FFFFE0"/>
        </w:rPr>
        <w:t>Таков девиз нашего города Раменское, которому в 2011 году исполнилось 85 лет!</w:t>
      </w:r>
    </w:p>
    <w:p w:rsidR="001419F6" w:rsidRPr="000127DE" w:rsidRDefault="001419F6" w:rsidP="001419F6">
      <w:pPr>
        <w:pStyle w:val="a4"/>
        <w:spacing w:before="0" w:beforeAutospacing="0" w:after="0" w:afterAutospacing="0"/>
        <w:rPr>
          <w:rFonts w:ascii="Arial" w:hAnsi="Arial" w:cs="Arial"/>
          <w:color w:val="17365D" w:themeColor="text2" w:themeShade="BF"/>
          <w:sz w:val="20"/>
          <w:szCs w:val="20"/>
        </w:rPr>
      </w:pPr>
      <w:r w:rsidRPr="000127DE">
        <w:rPr>
          <w:rFonts w:ascii="Arial" w:hAnsi="Arial" w:cs="Arial"/>
          <w:color w:val="17365D" w:themeColor="text2" w:themeShade="BF"/>
          <w:sz w:val="20"/>
          <w:szCs w:val="20"/>
        </w:rPr>
        <w:t>11 июня 2011 года в Раменском на Дне города отмечался юбилей. Городу исполнилось 85 лет.</w:t>
      </w:r>
    </w:p>
    <w:p w:rsidR="00A80466" w:rsidRPr="000127DE" w:rsidRDefault="00A80466" w:rsidP="00A80466">
      <w:pPr>
        <w:spacing w:after="0" w:line="240" w:lineRule="auto"/>
        <w:rPr>
          <w:rFonts w:ascii="Arial" w:hAnsi="Arial" w:cs="Arial"/>
          <w:b/>
          <w:i/>
          <w:color w:val="17365D" w:themeColor="text2" w:themeShade="BF"/>
          <w:sz w:val="20"/>
          <w:szCs w:val="20"/>
        </w:rPr>
        <w:sectPr w:rsidR="00A80466" w:rsidRPr="000127DE" w:rsidSect="009C45D2">
          <w:pgSz w:w="11906" w:h="16838"/>
          <w:pgMar w:top="851" w:right="850" w:bottom="709" w:left="1701" w:header="708" w:footer="708" w:gutter="0"/>
          <w:pgBorders w:offsetFrom="page">
            <w:top w:val="triangleParty" w:sz="15" w:space="24" w:color="A5459E"/>
            <w:left w:val="triangleParty" w:sz="15" w:space="24" w:color="A5459E"/>
            <w:bottom w:val="triangleParty" w:sz="15" w:space="24" w:color="A5459E"/>
            <w:right w:val="triangleParty" w:sz="15" w:space="24" w:color="A5459E"/>
          </w:pgBorders>
          <w:cols w:space="708"/>
          <w:docGrid w:linePitch="360"/>
        </w:sectPr>
      </w:pPr>
    </w:p>
    <w:p w:rsidR="00211C29" w:rsidRPr="000127DE" w:rsidRDefault="00211C29" w:rsidP="00A80466">
      <w:pPr>
        <w:spacing w:after="0" w:line="240" w:lineRule="auto"/>
        <w:jc w:val="center"/>
        <w:rPr>
          <w:rFonts w:ascii="Arial" w:hAnsi="Arial" w:cs="Arial"/>
          <w:b/>
          <w:i/>
          <w:color w:val="17365D" w:themeColor="text2" w:themeShade="BF"/>
          <w:sz w:val="20"/>
          <w:szCs w:val="20"/>
        </w:rPr>
      </w:pPr>
      <w:r w:rsidRPr="000127DE">
        <w:rPr>
          <w:rFonts w:ascii="Arial" w:hAnsi="Arial" w:cs="Arial"/>
          <w:b/>
          <w:i/>
          <w:color w:val="17365D" w:themeColor="text2" w:themeShade="BF"/>
          <w:sz w:val="20"/>
          <w:szCs w:val="20"/>
        </w:rPr>
        <w:lastRenderedPageBreak/>
        <w:t>Раменское</w:t>
      </w:r>
    </w:p>
    <w:p w:rsidR="00211C29" w:rsidRPr="000127DE" w:rsidRDefault="00211C29" w:rsidP="008C5AC7">
      <w:pPr>
        <w:spacing w:after="0" w:line="240" w:lineRule="auto"/>
        <w:ind w:firstLine="708"/>
        <w:rPr>
          <w:rFonts w:ascii="Arial" w:hAnsi="Arial" w:cs="Arial"/>
          <w:color w:val="17365D" w:themeColor="text2" w:themeShade="BF"/>
          <w:sz w:val="20"/>
          <w:szCs w:val="20"/>
        </w:rPr>
      </w:pPr>
      <w:r w:rsidRPr="000127DE">
        <w:rPr>
          <w:rFonts w:ascii="Arial" w:hAnsi="Arial" w:cs="Arial"/>
          <w:color w:val="17365D" w:themeColor="text2" w:themeShade="BF"/>
          <w:sz w:val="20"/>
          <w:szCs w:val="20"/>
        </w:rPr>
        <w:t xml:space="preserve">Я помню в стройках </w:t>
      </w:r>
    </w:p>
    <w:p w:rsidR="00211C29" w:rsidRPr="000127DE" w:rsidRDefault="00211C29" w:rsidP="008C5AC7">
      <w:pPr>
        <w:spacing w:after="0" w:line="240" w:lineRule="auto"/>
        <w:ind w:firstLine="708"/>
        <w:rPr>
          <w:rFonts w:ascii="Arial" w:hAnsi="Arial" w:cs="Arial"/>
          <w:color w:val="17365D" w:themeColor="text2" w:themeShade="BF"/>
          <w:sz w:val="20"/>
          <w:szCs w:val="20"/>
        </w:rPr>
      </w:pPr>
      <w:r w:rsidRPr="000127DE">
        <w:rPr>
          <w:rFonts w:ascii="Arial" w:hAnsi="Arial" w:cs="Arial"/>
          <w:color w:val="17365D" w:themeColor="text2" w:themeShade="BF"/>
          <w:sz w:val="20"/>
          <w:szCs w:val="20"/>
        </w:rPr>
        <w:t>Чудный город,</w:t>
      </w:r>
    </w:p>
    <w:p w:rsidR="00211C29" w:rsidRPr="000127DE" w:rsidRDefault="00211C29" w:rsidP="008C5AC7">
      <w:pPr>
        <w:spacing w:after="0" w:line="240" w:lineRule="auto"/>
        <w:ind w:firstLine="708"/>
        <w:rPr>
          <w:rFonts w:ascii="Arial" w:hAnsi="Arial" w:cs="Arial"/>
          <w:color w:val="17365D" w:themeColor="text2" w:themeShade="BF"/>
          <w:sz w:val="20"/>
          <w:szCs w:val="20"/>
        </w:rPr>
      </w:pPr>
      <w:r w:rsidRPr="000127DE">
        <w:rPr>
          <w:rFonts w:ascii="Arial" w:hAnsi="Arial" w:cs="Arial"/>
          <w:color w:val="17365D" w:themeColor="text2" w:themeShade="BF"/>
          <w:sz w:val="20"/>
          <w:szCs w:val="20"/>
        </w:rPr>
        <w:t>Столица сердца моего.</w:t>
      </w:r>
    </w:p>
    <w:p w:rsidR="00211C29" w:rsidRPr="000127DE" w:rsidRDefault="00211C29" w:rsidP="008C5AC7">
      <w:pPr>
        <w:spacing w:after="0" w:line="240" w:lineRule="auto"/>
        <w:ind w:firstLine="708"/>
        <w:rPr>
          <w:rFonts w:ascii="Arial" w:hAnsi="Arial" w:cs="Arial"/>
          <w:color w:val="17365D" w:themeColor="text2" w:themeShade="BF"/>
          <w:sz w:val="20"/>
          <w:szCs w:val="20"/>
        </w:rPr>
      </w:pPr>
      <w:r w:rsidRPr="000127DE">
        <w:rPr>
          <w:rFonts w:ascii="Arial" w:hAnsi="Arial" w:cs="Arial"/>
          <w:color w:val="17365D" w:themeColor="text2" w:themeShade="BF"/>
          <w:sz w:val="20"/>
          <w:szCs w:val="20"/>
        </w:rPr>
        <w:t>Раменье - капелька России,</w:t>
      </w:r>
    </w:p>
    <w:p w:rsidR="00211C29" w:rsidRPr="000127DE" w:rsidRDefault="00211C29" w:rsidP="008C5AC7">
      <w:pPr>
        <w:spacing w:after="0" w:line="240" w:lineRule="auto"/>
        <w:ind w:firstLine="708"/>
        <w:rPr>
          <w:rFonts w:ascii="Arial" w:hAnsi="Arial" w:cs="Arial"/>
          <w:color w:val="17365D" w:themeColor="text2" w:themeShade="BF"/>
          <w:sz w:val="20"/>
          <w:szCs w:val="20"/>
        </w:rPr>
      </w:pPr>
      <w:r w:rsidRPr="000127DE">
        <w:rPr>
          <w:rFonts w:ascii="Arial" w:hAnsi="Arial" w:cs="Arial"/>
          <w:color w:val="17365D" w:themeColor="text2" w:themeShade="BF"/>
          <w:sz w:val="20"/>
          <w:szCs w:val="20"/>
        </w:rPr>
        <w:t>Всегда здесь дышится легко.</w:t>
      </w:r>
    </w:p>
    <w:p w:rsidR="00211C29" w:rsidRPr="000127DE" w:rsidRDefault="00211C29" w:rsidP="008C5AC7">
      <w:pPr>
        <w:spacing w:after="0" w:line="240" w:lineRule="auto"/>
        <w:ind w:firstLine="708"/>
        <w:rPr>
          <w:rFonts w:ascii="Arial" w:hAnsi="Arial" w:cs="Arial"/>
          <w:color w:val="17365D" w:themeColor="text2" w:themeShade="BF"/>
          <w:sz w:val="20"/>
          <w:szCs w:val="20"/>
        </w:rPr>
      </w:pPr>
      <w:r w:rsidRPr="000127DE">
        <w:rPr>
          <w:rFonts w:ascii="Arial" w:hAnsi="Arial" w:cs="Arial"/>
          <w:color w:val="17365D" w:themeColor="text2" w:themeShade="BF"/>
          <w:sz w:val="20"/>
          <w:szCs w:val="20"/>
        </w:rPr>
        <w:t>Где там, за серыми тонами,</w:t>
      </w:r>
    </w:p>
    <w:p w:rsidR="00211C29" w:rsidRPr="000127DE" w:rsidRDefault="00211C29" w:rsidP="008C5AC7">
      <w:pPr>
        <w:spacing w:after="0" w:line="240" w:lineRule="auto"/>
        <w:ind w:firstLine="708"/>
        <w:rPr>
          <w:rFonts w:ascii="Arial" w:hAnsi="Arial" w:cs="Arial"/>
          <w:color w:val="17365D" w:themeColor="text2" w:themeShade="BF"/>
          <w:sz w:val="20"/>
          <w:szCs w:val="20"/>
        </w:rPr>
      </w:pPr>
      <w:r w:rsidRPr="000127DE">
        <w:rPr>
          <w:rFonts w:ascii="Arial" w:hAnsi="Arial" w:cs="Arial"/>
          <w:color w:val="17365D" w:themeColor="text2" w:themeShade="BF"/>
          <w:sz w:val="20"/>
          <w:szCs w:val="20"/>
        </w:rPr>
        <w:t>Той простоты в помине нет.</w:t>
      </w:r>
    </w:p>
    <w:p w:rsidR="00211C29" w:rsidRPr="000127DE" w:rsidRDefault="00211C29" w:rsidP="008C5AC7">
      <w:pPr>
        <w:spacing w:after="0" w:line="240" w:lineRule="auto"/>
        <w:ind w:firstLine="708"/>
        <w:rPr>
          <w:rFonts w:ascii="Arial" w:hAnsi="Arial" w:cs="Arial"/>
          <w:color w:val="17365D" w:themeColor="text2" w:themeShade="BF"/>
          <w:sz w:val="20"/>
          <w:szCs w:val="20"/>
        </w:rPr>
      </w:pPr>
      <w:r w:rsidRPr="000127DE">
        <w:rPr>
          <w:rFonts w:ascii="Arial" w:hAnsi="Arial" w:cs="Arial"/>
          <w:color w:val="17365D" w:themeColor="text2" w:themeShade="BF"/>
          <w:sz w:val="20"/>
          <w:szCs w:val="20"/>
        </w:rPr>
        <w:lastRenderedPageBreak/>
        <w:t>Вокзал встречает, провожает,</w:t>
      </w:r>
    </w:p>
    <w:p w:rsidR="00211C29" w:rsidRPr="000127DE" w:rsidRDefault="00211C29" w:rsidP="008C5AC7">
      <w:pPr>
        <w:spacing w:after="0" w:line="240" w:lineRule="auto"/>
        <w:ind w:firstLine="708"/>
        <w:rPr>
          <w:rFonts w:ascii="Arial" w:hAnsi="Arial" w:cs="Arial"/>
          <w:color w:val="17365D" w:themeColor="text2" w:themeShade="BF"/>
          <w:sz w:val="20"/>
          <w:szCs w:val="20"/>
        </w:rPr>
      </w:pPr>
      <w:r w:rsidRPr="000127DE">
        <w:rPr>
          <w:rFonts w:ascii="Arial" w:hAnsi="Arial" w:cs="Arial"/>
          <w:color w:val="17365D" w:themeColor="text2" w:themeShade="BF"/>
          <w:sz w:val="20"/>
          <w:szCs w:val="20"/>
        </w:rPr>
        <w:t xml:space="preserve">Давно просроченный билет </w:t>
      </w:r>
    </w:p>
    <w:p w:rsidR="00211C29" w:rsidRPr="000127DE" w:rsidRDefault="00211C29" w:rsidP="008C5AC7">
      <w:pPr>
        <w:spacing w:after="0" w:line="240" w:lineRule="auto"/>
        <w:ind w:firstLine="708"/>
        <w:rPr>
          <w:rFonts w:ascii="Arial" w:hAnsi="Arial" w:cs="Arial"/>
          <w:color w:val="17365D" w:themeColor="text2" w:themeShade="BF"/>
          <w:sz w:val="20"/>
          <w:szCs w:val="20"/>
        </w:rPr>
      </w:pPr>
      <w:r w:rsidRPr="000127DE">
        <w:rPr>
          <w:rFonts w:ascii="Arial" w:hAnsi="Arial" w:cs="Arial"/>
          <w:color w:val="17365D" w:themeColor="text2" w:themeShade="BF"/>
          <w:sz w:val="20"/>
          <w:szCs w:val="20"/>
        </w:rPr>
        <w:t>По этой площади летает.</w:t>
      </w:r>
    </w:p>
    <w:p w:rsidR="00211C29" w:rsidRPr="000127DE" w:rsidRDefault="00211C29" w:rsidP="008C5AC7">
      <w:pPr>
        <w:spacing w:after="0" w:line="240" w:lineRule="auto"/>
        <w:ind w:firstLine="708"/>
        <w:rPr>
          <w:rFonts w:ascii="Arial" w:hAnsi="Arial" w:cs="Arial"/>
          <w:color w:val="17365D" w:themeColor="text2" w:themeShade="BF"/>
          <w:sz w:val="20"/>
          <w:szCs w:val="20"/>
        </w:rPr>
      </w:pPr>
      <w:r w:rsidRPr="000127DE">
        <w:rPr>
          <w:rFonts w:ascii="Arial" w:hAnsi="Arial" w:cs="Arial"/>
          <w:color w:val="17365D" w:themeColor="text2" w:themeShade="BF"/>
          <w:sz w:val="20"/>
          <w:szCs w:val="20"/>
        </w:rPr>
        <w:t>Там в небеса поднялись храмы,</w:t>
      </w:r>
    </w:p>
    <w:p w:rsidR="00211C29" w:rsidRPr="000127DE" w:rsidRDefault="00211C29" w:rsidP="008C5AC7">
      <w:pPr>
        <w:spacing w:after="0" w:line="240" w:lineRule="auto"/>
        <w:ind w:firstLine="708"/>
        <w:rPr>
          <w:rFonts w:ascii="Arial" w:hAnsi="Arial" w:cs="Arial"/>
          <w:color w:val="17365D" w:themeColor="text2" w:themeShade="BF"/>
          <w:sz w:val="20"/>
          <w:szCs w:val="20"/>
        </w:rPr>
      </w:pPr>
      <w:r w:rsidRPr="000127DE">
        <w:rPr>
          <w:rFonts w:ascii="Arial" w:hAnsi="Arial" w:cs="Arial"/>
          <w:color w:val="17365D" w:themeColor="text2" w:themeShade="BF"/>
          <w:sz w:val="20"/>
          <w:szCs w:val="20"/>
        </w:rPr>
        <w:t xml:space="preserve">В фонтанах утопает свет, </w:t>
      </w:r>
    </w:p>
    <w:p w:rsidR="00211C29" w:rsidRPr="000127DE" w:rsidRDefault="00211C29" w:rsidP="008C5AC7">
      <w:pPr>
        <w:spacing w:after="0" w:line="240" w:lineRule="auto"/>
        <w:ind w:firstLine="708"/>
        <w:rPr>
          <w:rFonts w:ascii="Arial" w:hAnsi="Arial" w:cs="Arial"/>
          <w:color w:val="17365D" w:themeColor="text2" w:themeShade="BF"/>
          <w:sz w:val="20"/>
          <w:szCs w:val="20"/>
        </w:rPr>
      </w:pPr>
      <w:r w:rsidRPr="000127DE">
        <w:rPr>
          <w:rFonts w:ascii="Arial" w:hAnsi="Arial" w:cs="Arial"/>
          <w:color w:val="17365D" w:themeColor="text2" w:themeShade="BF"/>
          <w:sz w:val="20"/>
          <w:szCs w:val="20"/>
        </w:rPr>
        <w:t xml:space="preserve">Вселяет дух дворец венчальный, </w:t>
      </w:r>
    </w:p>
    <w:p w:rsidR="00211C29" w:rsidRPr="000127DE" w:rsidRDefault="00211C29" w:rsidP="008C5AC7">
      <w:pPr>
        <w:spacing w:after="0" w:line="240" w:lineRule="auto"/>
        <w:ind w:firstLine="708"/>
        <w:rPr>
          <w:rFonts w:ascii="Arial" w:hAnsi="Arial" w:cs="Arial"/>
          <w:color w:val="17365D" w:themeColor="text2" w:themeShade="BF"/>
          <w:sz w:val="20"/>
          <w:szCs w:val="20"/>
        </w:rPr>
      </w:pPr>
      <w:r w:rsidRPr="000127DE">
        <w:rPr>
          <w:rFonts w:ascii="Arial" w:hAnsi="Arial" w:cs="Arial"/>
          <w:color w:val="17365D" w:themeColor="text2" w:themeShade="BF"/>
          <w:sz w:val="20"/>
          <w:szCs w:val="20"/>
        </w:rPr>
        <w:t>Звук мостовых, сюжет печальный,</w:t>
      </w:r>
    </w:p>
    <w:p w:rsidR="00211C29" w:rsidRPr="000127DE" w:rsidRDefault="00211C29" w:rsidP="008C5AC7">
      <w:pPr>
        <w:spacing w:after="0" w:line="240" w:lineRule="auto"/>
        <w:ind w:firstLine="708"/>
        <w:rPr>
          <w:rFonts w:ascii="Arial" w:hAnsi="Arial" w:cs="Arial"/>
          <w:color w:val="17365D" w:themeColor="text2" w:themeShade="BF"/>
          <w:sz w:val="20"/>
          <w:szCs w:val="20"/>
          <w:lang w:val="en-US"/>
        </w:rPr>
      </w:pPr>
      <w:r w:rsidRPr="000127DE">
        <w:rPr>
          <w:rFonts w:ascii="Arial" w:hAnsi="Arial" w:cs="Arial"/>
          <w:color w:val="17365D" w:themeColor="text2" w:themeShade="BF"/>
          <w:sz w:val="20"/>
          <w:szCs w:val="20"/>
        </w:rPr>
        <w:t>Конца, наверное, им нет.</w:t>
      </w:r>
    </w:p>
    <w:p w:rsidR="00A80466" w:rsidRPr="000127DE" w:rsidRDefault="00A80466" w:rsidP="008C5AC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7365D" w:themeColor="text2" w:themeShade="BF"/>
          <w:sz w:val="20"/>
          <w:szCs w:val="20"/>
          <w:lang w:eastAsia="ru-RU"/>
        </w:rPr>
        <w:sectPr w:rsidR="00A80466" w:rsidRPr="000127DE" w:rsidSect="009C45D2">
          <w:type w:val="continuous"/>
          <w:pgSz w:w="11906" w:h="16838"/>
          <w:pgMar w:top="851" w:right="850" w:bottom="709" w:left="1701" w:header="708" w:footer="708" w:gutter="0"/>
          <w:pgBorders w:offsetFrom="page">
            <w:top w:val="triangleParty" w:sz="15" w:space="24" w:color="A5459E"/>
            <w:left w:val="triangleParty" w:sz="15" w:space="24" w:color="A5459E"/>
            <w:bottom w:val="triangleParty" w:sz="15" w:space="24" w:color="A5459E"/>
            <w:right w:val="triangleParty" w:sz="15" w:space="24" w:color="A5459E"/>
          </w:pgBorders>
          <w:cols w:num="2" w:space="708"/>
          <w:docGrid w:linePitch="360"/>
        </w:sectPr>
      </w:pPr>
    </w:p>
    <w:p w:rsidR="008C5AC7" w:rsidRPr="008C5AC7" w:rsidRDefault="008C5AC7" w:rsidP="008C5AC7">
      <w:pPr>
        <w:spacing w:after="0" w:line="240" w:lineRule="auto"/>
        <w:jc w:val="center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ru-RU"/>
        </w:rPr>
      </w:pPr>
      <w:r w:rsidRPr="008C5AC7">
        <w:rPr>
          <w:rFonts w:ascii="Arial" w:eastAsia="Times New Roman" w:hAnsi="Arial" w:cs="Arial"/>
          <w:b/>
          <w:bCs/>
          <w:color w:val="17365D" w:themeColor="text2" w:themeShade="BF"/>
          <w:sz w:val="20"/>
          <w:szCs w:val="20"/>
          <w:lang w:eastAsia="ru-RU"/>
        </w:rPr>
        <w:lastRenderedPageBreak/>
        <w:t>Раменский район</w:t>
      </w:r>
    </w:p>
    <w:p w:rsidR="004427F6" w:rsidRPr="000127DE" w:rsidRDefault="008C5AC7" w:rsidP="006F09F9">
      <w:pPr>
        <w:spacing w:after="0" w:line="240" w:lineRule="auto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ru-RU"/>
        </w:rPr>
      </w:pPr>
      <w:proofErr w:type="gramStart"/>
      <w:r w:rsidRPr="008C5AC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ru-RU"/>
        </w:rPr>
        <w:t xml:space="preserve">Раменский район расположен на юго-востоке от Москвы и с северо-запада соседствует с Люберецким и Ленинским районами, с севера - с </w:t>
      </w:r>
      <w:proofErr w:type="spellStart"/>
      <w:r w:rsidRPr="008C5AC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ru-RU"/>
        </w:rPr>
        <w:t>Балашихинским</w:t>
      </w:r>
      <w:proofErr w:type="spellEnd"/>
      <w:r w:rsidRPr="008C5AC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ru-RU"/>
        </w:rPr>
        <w:t>, Ногинским и Павлово-Посадским, с востока - с Орехово-Зуевским и Воскресенским, а с юга - со Ступинским и Домодедовским районами.</w:t>
      </w:r>
      <w:proofErr w:type="gramEnd"/>
      <w:r w:rsidRPr="008C5AC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ru-RU"/>
        </w:rPr>
        <w:t xml:space="preserve"> Площадь, занимаемая Раменским районом, составляет 150 тысяч га. На территории его расположены города Раменское, Жуковский и Бронницы, а также 5 посёлков. В его 250 населенных пунктах проживают 210,9 тыс. человек</w:t>
      </w:r>
      <w:r w:rsidR="006F09F9" w:rsidRPr="000127D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ru-RU"/>
        </w:rPr>
        <w:t xml:space="preserve">. </w:t>
      </w:r>
      <w:r w:rsidR="004427F6" w:rsidRPr="000127D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ru-RU"/>
        </w:rPr>
        <w:t xml:space="preserve">На территории нашего района находятся самые широкие поймы Москвы-реки: возле села Быково пойма Москвы-реки и впадающей в неё </w:t>
      </w:r>
      <w:proofErr w:type="spellStart"/>
      <w:r w:rsidR="004427F6" w:rsidRPr="000127D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ru-RU"/>
        </w:rPr>
        <w:t>Пехорки</w:t>
      </w:r>
      <w:proofErr w:type="spellEnd"/>
      <w:r w:rsidR="004427F6" w:rsidRPr="000127D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ru-RU"/>
        </w:rPr>
        <w:t xml:space="preserve"> достигает 5-6 километров, а возле сел Софьино и </w:t>
      </w:r>
      <w:proofErr w:type="spellStart"/>
      <w:r w:rsidR="004427F6" w:rsidRPr="000127D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ru-RU"/>
        </w:rPr>
        <w:t>Малахово</w:t>
      </w:r>
      <w:proofErr w:type="spellEnd"/>
      <w:r w:rsidR="004427F6" w:rsidRPr="000127D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ru-RU"/>
        </w:rPr>
        <w:t xml:space="preserve">, в так </w:t>
      </w:r>
      <w:proofErr w:type="gramStart"/>
      <w:r w:rsidR="004427F6" w:rsidRPr="000127D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ru-RU"/>
        </w:rPr>
        <w:t>называемом</w:t>
      </w:r>
      <w:proofErr w:type="gramEnd"/>
      <w:r w:rsidR="004427F6" w:rsidRPr="000127D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ru-RU"/>
        </w:rPr>
        <w:t xml:space="preserve"> "гжельском </w:t>
      </w:r>
      <w:proofErr w:type="spellStart"/>
      <w:r w:rsidR="004427F6" w:rsidRPr="000127D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ru-RU"/>
        </w:rPr>
        <w:t>расширье</w:t>
      </w:r>
      <w:proofErr w:type="spellEnd"/>
      <w:r w:rsidR="004427F6" w:rsidRPr="000127D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ru-RU"/>
        </w:rPr>
        <w:t>", доходит до 7-8 километров. На территории района много озер естественного происхождения и искусственных водоёмов. Одно из них - озеро Борисоглебское в центре города.</w:t>
      </w:r>
    </w:p>
    <w:p w:rsidR="006F09F9" w:rsidRPr="000127DE" w:rsidRDefault="006F09F9" w:rsidP="006F09F9">
      <w:pPr>
        <w:pStyle w:val="a4"/>
        <w:spacing w:before="0" w:beforeAutospacing="0" w:after="0" w:afterAutospacing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0127DE">
        <w:rPr>
          <w:rFonts w:ascii="Arial" w:hAnsi="Arial" w:cs="Arial"/>
          <w:i/>
          <w:color w:val="17365D" w:themeColor="text2" w:themeShade="BF"/>
          <w:sz w:val="20"/>
          <w:szCs w:val="20"/>
        </w:rPr>
        <w:t>ИСТОРИЯ.</w:t>
      </w:r>
      <w:r w:rsidRPr="000127DE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Pr="000127DE">
        <w:rPr>
          <w:rFonts w:ascii="Arial" w:hAnsi="Arial" w:cs="Arial"/>
          <w:color w:val="17365D" w:themeColor="text2" w:themeShade="BF"/>
          <w:sz w:val="20"/>
          <w:szCs w:val="20"/>
        </w:rPr>
        <w:t>Название города происходит от слова «раменье» — «опушка, окраина леса»</w:t>
      </w:r>
      <w:hyperlink r:id="rId8" w:anchor="cite_note-2" w:history="1">
        <w:r w:rsidRPr="000127DE">
          <w:rPr>
            <w:rStyle w:val="a6"/>
            <w:rFonts w:ascii="Arial" w:hAnsi="Arial" w:cs="Arial"/>
            <w:color w:val="17365D" w:themeColor="text2" w:themeShade="BF"/>
            <w:sz w:val="20"/>
            <w:szCs w:val="20"/>
            <w:vertAlign w:val="superscript"/>
          </w:rPr>
          <w:t>[3]</w:t>
        </w:r>
      </w:hyperlink>
      <w:r w:rsidRPr="000127DE">
        <w:rPr>
          <w:rFonts w:ascii="Arial" w:hAnsi="Arial" w:cs="Arial"/>
          <w:color w:val="17365D" w:themeColor="text2" w:themeShade="BF"/>
          <w:sz w:val="20"/>
          <w:szCs w:val="20"/>
        </w:rPr>
        <w:t>.</w:t>
      </w:r>
    </w:p>
    <w:p w:rsidR="006F09F9" w:rsidRPr="000127DE" w:rsidRDefault="006F09F9" w:rsidP="006F09F9">
      <w:pPr>
        <w:pStyle w:val="a4"/>
        <w:spacing w:before="0" w:beforeAutospacing="0" w:after="0" w:afterAutospacing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0127DE">
        <w:rPr>
          <w:rFonts w:ascii="Arial" w:hAnsi="Arial" w:cs="Arial"/>
          <w:color w:val="17365D" w:themeColor="text2" w:themeShade="BF"/>
          <w:sz w:val="20"/>
          <w:szCs w:val="20"/>
        </w:rPr>
        <w:t>Первое письменное упоминание о Раменском относится к</w:t>
      </w:r>
      <w:r w:rsidRPr="000127DE">
        <w:rPr>
          <w:rStyle w:val="apple-converted-space"/>
          <w:rFonts w:ascii="Arial" w:hAnsi="Arial" w:cs="Arial"/>
          <w:color w:val="17365D" w:themeColor="text2" w:themeShade="BF"/>
          <w:sz w:val="20"/>
          <w:szCs w:val="20"/>
        </w:rPr>
        <w:t> </w:t>
      </w:r>
      <w:hyperlink r:id="rId9" w:tooltip="1328 год" w:history="1">
        <w:r w:rsidRPr="000127DE">
          <w:rPr>
            <w:rStyle w:val="a6"/>
            <w:rFonts w:ascii="Arial" w:hAnsi="Arial" w:cs="Arial"/>
            <w:color w:val="17365D" w:themeColor="text2" w:themeShade="BF"/>
            <w:sz w:val="20"/>
            <w:szCs w:val="20"/>
          </w:rPr>
          <w:t>1328 году</w:t>
        </w:r>
      </w:hyperlink>
      <w:r w:rsidRPr="000127DE">
        <w:rPr>
          <w:rFonts w:ascii="Arial" w:hAnsi="Arial" w:cs="Arial"/>
          <w:color w:val="17365D" w:themeColor="text2" w:themeShade="BF"/>
          <w:sz w:val="20"/>
          <w:szCs w:val="20"/>
        </w:rPr>
        <w:t>. Московский князь</w:t>
      </w:r>
      <w:r w:rsidRPr="000127DE">
        <w:rPr>
          <w:rStyle w:val="apple-converted-space"/>
          <w:rFonts w:ascii="Arial" w:hAnsi="Arial" w:cs="Arial"/>
          <w:color w:val="17365D" w:themeColor="text2" w:themeShade="BF"/>
          <w:sz w:val="20"/>
          <w:szCs w:val="20"/>
        </w:rPr>
        <w:t> </w:t>
      </w:r>
      <w:hyperlink r:id="rId10" w:tooltip="Иван Калита" w:history="1">
        <w:r w:rsidRPr="000127DE">
          <w:rPr>
            <w:rStyle w:val="a6"/>
            <w:rFonts w:ascii="Arial" w:hAnsi="Arial" w:cs="Arial"/>
            <w:color w:val="17365D" w:themeColor="text2" w:themeShade="BF"/>
            <w:sz w:val="20"/>
            <w:szCs w:val="20"/>
          </w:rPr>
          <w:t xml:space="preserve">Иван </w:t>
        </w:r>
        <w:proofErr w:type="spellStart"/>
        <w:r w:rsidRPr="000127DE">
          <w:rPr>
            <w:rStyle w:val="a6"/>
            <w:rFonts w:ascii="Arial" w:hAnsi="Arial" w:cs="Arial"/>
            <w:color w:val="17365D" w:themeColor="text2" w:themeShade="BF"/>
            <w:sz w:val="20"/>
            <w:szCs w:val="20"/>
          </w:rPr>
          <w:t>Калита</w:t>
        </w:r>
        <w:proofErr w:type="spellEnd"/>
      </w:hyperlink>
      <w:r w:rsidRPr="000127DE">
        <w:rPr>
          <w:rStyle w:val="apple-converted-space"/>
          <w:rFonts w:ascii="Arial" w:hAnsi="Arial" w:cs="Arial"/>
          <w:color w:val="17365D" w:themeColor="text2" w:themeShade="BF"/>
          <w:sz w:val="20"/>
          <w:szCs w:val="20"/>
        </w:rPr>
        <w:t> </w:t>
      </w:r>
      <w:r w:rsidRPr="000127DE">
        <w:rPr>
          <w:rFonts w:ascii="Arial" w:hAnsi="Arial" w:cs="Arial"/>
          <w:color w:val="17365D" w:themeColor="text2" w:themeShade="BF"/>
          <w:sz w:val="20"/>
          <w:szCs w:val="20"/>
        </w:rPr>
        <w:t>впервые упоминает эту местность в своей духовной грамоте. В</w:t>
      </w:r>
      <w:r w:rsidRPr="000127DE">
        <w:rPr>
          <w:rStyle w:val="apple-converted-space"/>
          <w:rFonts w:ascii="Arial" w:hAnsi="Arial" w:cs="Arial"/>
          <w:color w:val="17365D" w:themeColor="text2" w:themeShade="BF"/>
          <w:sz w:val="20"/>
          <w:szCs w:val="20"/>
        </w:rPr>
        <w:t> </w:t>
      </w:r>
      <w:hyperlink r:id="rId11" w:tooltip="1628 год" w:history="1">
        <w:r w:rsidRPr="000127DE">
          <w:rPr>
            <w:rStyle w:val="a6"/>
            <w:rFonts w:ascii="Arial" w:hAnsi="Arial" w:cs="Arial"/>
            <w:color w:val="17365D" w:themeColor="text2" w:themeShade="BF"/>
            <w:sz w:val="20"/>
            <w:szCs w:val="20"/>
          </w:rPr>
          <w:t>1628 году</w:t>
        </w:r>
      </w:hyperlink>
      <w:r w:rsidRPr="000127DE">
        <w:rPr>
          <w:rStyle w:val="apple-converted-space"/>
          <w:rFonts w:ascii="Arial" w:hAnsi="Arial" w:cs="Arial"/>
          <w:color w:val="17365D" w:themeColor="text2" w:themeShade="BF"/>
          <w:sz w:val="20"/>
          <w:szCs w:val="20"/>
        </w:rPr>
        <w:t> </w:t>
      </w:r>
      <w:r w:rsidRPr="000127DE">
        <w:rPr>
          <w:rFonts w:ascii="Arial" w:hAnsi="Arial" w:cs="Arial"/>
          <w:color w:val="17365D" w:themeColor="text2" w:themeShade="BF"/>
          <w:sz w:val="20"/>
          <w:szCs w:val="20"/>
        </w:rPr>
        <w:t>в церковных письменных источниках упоминается</w:t>
      </w:r>
      <w:r w:rsidRPr="000127DE">
        <w:rPr>
          <w:rStyle w:val="apple-converted-space"/>
          <w:rFonts w:ascii="Arial" w:hAnsi="Arial" w:cs="Arial"/>
          <w:color w:val="17365D" w:themeColor="text2" w:themeShade="BF"/>
          <w:sz w:val="20"/>
          <w:szCs w:val="20"/>
        </w:rPr>
        <w:t> </w:t>
      </w:r>
      <w:hyperlink r:id="rId12" w:tooltip="Церковь Бориса и Глеба в Раменском" w:history="1">
        <w:r w:rsidRPr="000127DE">
          <w:rPr>
            <w:rStyle w:val="a6"/>
            <w:rFonts w:ascii="Arial" w:hAnsi="Arial" w:cs="Arial"/>
            <w:color w:val="17365D" w:themeColor="text2" w:themeShade="BF"/>
            <w:sz w:val="20"/>
            <w:szCs w:val="20"/>
          </w:rPr>
          <w:t>Храм Св. Бориса и Глеба</w:t>
        </w:r>
      </w:hyperlink>
      <w:r w:rsidRPr="000127DE">
        <w:rPr>
          <w:rFonts w:ascii="Arial" w:hAnsi="Arial" w:cs="Arial"/>
          <w:color w:val="17365D" w:themeColor="text2" w:themeShade="BF"/>
          <w:sz w:val="20"/>
          <w:szCs w:val="20"/>
        </w:rPr>
        <w:t>, который стоит на озерке. Эту дату можно считать и первым упоминанием озера, которое получило название по церкви.</w:t>
      </w:r>
    </w:p>
    <w:p w:rsidR="006F09F9" w:rsidRPr="000127DE" w:rsidRDefault="006F09F9" w:rsidP="006F09F9">
      <w:pPr>
        <w:pStyle w:val="a4"/>
        <w:spacing w:before="0" w:beforeAutospacing="0" w:after="0" w:afterAutospacing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0127DE">
        <w:rPr>
          <w:rFonts w:ascii="Arial" w:hAnsi="Arial" w:cs="Arial"/>
          <w:color w:val="17365D" w:themeColor="text2" w:themeShade="BF"/>
          <w:sz w:val="20"/>
          <w:szCs w:val="20"/>
        </w:rPr>
        <w:t>В 1725—1730 гг. на берегу Борисоглебского озера графом</w:t>
      </w:r>
      <w:r w:rsidRPr="000127DE">
        <w:rPr>
          <w:rStyle w:val="apple-converted-space"/>
          <w:rFonts w:ascii="Arial" w:hAnsi="Arial" w:cs="Arial"/>
          <w:color w:val="17365D" w:themeColor="text2" w:themeShade="BF"/>
          <w:sz w:val="20"/>
          <w:szCs w:val="20"/>
        </w:rPr>
        <w:t> </w:t>
      </w:r>
      <w:hyperlink r:id="rId13" w:tooltip="Мусин-Пушкин" w:history="1">
        <w:r w:rsidRPr="000127DE">
          <w:rPr>
            <w:rStyle w:val="a6"/>
            <w:rFonts w:ascii="Arial" w:hAnsi="Arial" w:cs="Arial"/>
            <w:color w:val="17365D" w:themeColor="text2" w:themeShade="BF"/>
            <w:sz w:val="20"/>
            <w:szCs w:val="20"/>
          </w:rPr>
          <w:t>П. И. Мусиным-Пушкиным</w:t>
        </w:r>
      </w:hyperlink>
      <w:r w:rsidRPr="000127DE">
        <w:rPr>
          <w:rStyle w:val="apple-converted-space"/>
          <w:rFonts w:ascii="Arial" w:hAnsi="Arial" w:cs="Arial"/>
          <w:color w:val="17365D" w:themeColor="text2" w:themeShade="BF"/>
          <w:sz w:val="20"/>
          <w:szCs w:val="20"/>
        </w:rPr>
        <w:t> </w:t>
      </w:r>
      <w:r w:rsidRPr="000127DE">
        <w:rPr>
          <w:rFonts w:ascii="Arial" w:hAnsi="Arial" w:cs="Arial"/>
          <w:color w:val="17365D" w:themeColor="text2" w:themeShade="BF"/>
          <w:sz w:val="20"/>
          <w:szCs w:val="20"/>
        </w:rPr>
        <w:t>строится каменная Троицкая церковь с приделами Св. Бориса и Глеба.</w:t>
      </w:r>
    </w:p>
    <w:p w:rsidR="006F09F9" w:rsidRPr="000127DE" w:rsidRDefault="006F09F9" w:rsidP="006F09F9">
      <w:pPr>
        <w:pStyle w:val="a4"/>
        <w:spacing w:before="0" w:beforeAutospacing="0" w:after="0" w:afterAutospacing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0127DE">
        <w:rPr>
          <w:rFonts w:ascii="Arial" w:hAnsi="Arial" w:cs="Arial"/>
          <w:color w:val="17365D" w:themeColor="text2" w:themeShade="BF"/>
          <w:sz w:val="20"/>
          <w:szCs w:val="20"/>
        </w:rPr>
        <w:lastRenderedPageBreak/>
        <w:t>С</w:t>
      </w:r>
      <w:r w:rsidRPr="000127DE">
        <w:rPr>
          <w:rStyle w:val="apple-converted-space"/>
          <w:rFonts w:ascii="Arial" w:hAnsi="Arial" w:cs="Arial"/>
          <w:color w:val="17365D" w:themeColor="text2" w:themeShade="BF"/>
          <w:sz w:val="20"/>
          <w:szCs w:val="20"/>
        </w:rPr>
        <w:t> </w:t>
      </w:r>
      <w:hyperlink r:id="rId14" w:tooltip="XVIII век" w:history="1">
        <w:r w:rsidRPr="000127DE">
          <w:rPr>
            <w:rStyle w:val="a6"/>
            <w:rFonts w:ascii="Arial" w:hAnsi="Arial" w:cs="Arial"/>
            <w:color w:val="17365D" w:themeColor="text2" w:themeShade="BF"/>
            <w:sz w:val="20"/>
            <w:szCs w:val="20"/>
          </w:rPr>
          <w:t>XVIII века</w:t>
        </w:r>
      </w:hyperlink>
      <w:r w:rsidRPr="000127DE">
        <w:rPr>
          <w:rStyle w:val="apple-converted-space"/>
          <w:rFonts w:ascii="Arial" w:hAnsi="Arial" w:cs="Arial"/>
          <w:color w:val="17365D" w:themeColor="text2" w:themeShade="BF"/>
          <w:sz w:val="20"/>
          <w:szCs w:val="20"/>
        </w:rPr>
        <w:t> </w:t>
      </w:r>
      <w:r w:rsidRPr="000127DE">
        <w:rPr>
          <w:rFonts w:ascii="Arial" w:hAnsi="Arial" w:cs="Arial"/>
          <w:color w:val="17365D" w:themeColor="text2" w:themeShade="BF"/>
          <w:sz w:val="20"/>
          <w:szCs w:val="20"/>
        </w:rPr>
        <w:t>упоминается село Ново-Троицкое (позднее ставшее Раменским) с развитым ткацким делом. В</w:t>
      </w:r>
      <w:r w:rsidRPr="000127DE">
        <w:rPr>
          <w:rStyle w:val="apple-converted-space"/>
          <w:rFonts w:ascii="Arial" w:hAnsi="Arial" w:cs="Arial"/>
          <w:color w:val="17365D" w:themeColor="text2" w:themeShade="BF"/>
          <w:sz w:val="20"/>
          <w:szCs w:val="20"/>
        </w:rPr>
        <w:t> </w:t>
      </w:r>
      <w:hyperlink r:id="rId15" w:tooltip="1831 год" w:history="1">
        <w:r w:rsidRPr="000127DE">
          <w:rPr>
            <w:rStyle w:val="a6"/>
            <w:rFonts w:ascii="Arial" w:hAnsi="Arial" w:cs="Arial"/>
            <w:color w:val="17365D" w:themeColor="text2" w:themeShade="BF"/>
            <w:sz w:val="20"/>
            <w:szCs w:val="20"/>
          </w:rPr>
          <w:t>1831 году</w:t>
        </w:r>
      </w:hyperlink>
      <w:r w:rsidRPr="000127DE">
        <w:rPr>
          <w:rStyle w:val="apple-converted-space"/>
          <w:rFonts w:ascii="Arial" w:hAnsi="Arial" w:cs="Arial"/>
          <w:color w:val="17365D" w:themeColor="text2" w:themeShade="BF"/>
          <w:sz w:val="20"/>
          <w:szCs w:val="20"/>
        </w:rPr>
        <w:t> </w:t>
      </w:r>
      <w:r w:rsidRPr="000127DE">
        <w:rPr>
          <w:rFonts w:ascii="Arial" w:hAnsi="Arial" w:cs="Arial"/>
          <w:color w:val="17365D" w:themeColor="text2" w:themeShade="BF"/>
          <w:sz w:val="20"/>
          <w:szCs w:val="20"/>
        </w:rPr>
        <w:t>в Раменском была основана текстильная фабрика; во второй половине</w:t>
      </w:r>
      <w:r w:rsidRPr="000127DE">
        <w:rPr>
          <w:rStyle w:val="apple-converted-space"/>
          <w:rFonts w:ascii="Arial" w:hAnsi="Arial" w:cs="Arial"/>
          <w:color w:val="17365D" w:themeColor="text2" w:themeShade="BF"/>
          <w:sz w:val="20"/>
          <w:szCs w:val="20"/>
        </w:rPr>
        <w:t> </w:t>
      </w:r>
      <w:hyperlink r:id="rId16" w:tooltip="XIX век" w:history="1">
        <w:r w:rsidRPr="000127DE">
          <w:rPr>
            <w:rStyle w:val="a6"/>
            <w:rFonts w:ascii="Arial" w:hAnsi="Arial" w:cs="Arial"/>
            <w:color w:val="17365D" w:themeColor="text2" w:themeShade="BF"/>
            <w:sz w:val="20"/>
            <w:szCs w:val="20"/>
          </w:rPr>
          <w:t>XIX века</w:t>
        </w:r>
      </w:hyperlink>
      <w:r w:rsidRPr="000127DE">
        <w:rPr>
          <w:rStyle w:val="apple-converted-space"/>
          <w:rFonts w:ascii="Arial" w:hAnsi="Arial" w:cs="Arial"/>
          <w:color w:val="17365D" w:themeColor="text2" w:themeShade="BF"/>
          <w:sz w:val="20"/>
          <w:szCs w:val="20"/>
        </w:rPr>
        <w:t> </w:t>
      </w:r>
      <w:r w:rsidRPr="000127DE">
        <w:rPr>
          <w:rFonts w:ascii="Arial" w:hAnsi="Arial" w:cs="Arial"/>
          <w:color w:val="17365D" w:themeColor="text2" w:themeShade="BF"/>
          <w:sz w:val="20"/>
          <w:szCs w:val="20"/>
        </w:rPr>
        <w:t>она являлась уже одним из крупнейших текстильных предприятий России. Раменское обладает статусом города с</w:t>
      </w:r>
      <w:r w:rsidRPr="000127DE">
        <w:rPr>
          <w:rStyle w:val="apple-converted-space"/>
          <w:rFonts w:ascii="Arial" w:hAnsi="Arial" w:cs="Arial"/>
          <w:color w:val="17365D" w:themeColor="text2" w:themeShade="BF"/>
          <w:sz w:val="20"/>
          <w:szCs w:val="20"/>
        </w:rPr>
        <w:t> </w:t>
      </w:r>
      <w:hyperlink r:id="rId17" w:tooltip="15 марта" w:history="1">
        <w:r w:rsidRPr="000127DE">
          <w:rPr>
            <w:rStyle w:val="a6"/>
            <w:rFonts w:ascii="Arial" w:hAnsi="Arial" w:cs="Arial"/>
            <w:color w:val="17365D" w:themeColor="text2" w:themeShade="BF"/>
            <w:sz w:val="20"/>
            <w:szCs w:val="20"/>
          </w:rPr>
          <w:t>15 марта</w:t>
        </w:r>
      </w:hyperlink>
      <w:r w:rsidRPr="000127DE">
        <w:rPr>
          <w:rStyle w:val="apple-converted-space"/>
          <w:rFonts w:ascii="Arial" w:hAnsi="Arial" w:cs="Arial"/>
          <w:color w:val="17365D" w:themeColor="text2" w:themeShade="BF"/>
          <w:sz w:val="20"/>
          <w:szCs w:val="20"/>
        </w:rPr>
        <w:t> </w:t>
      </w:r>
      <w:hyperlink r:id="rId18" w:tooltip="1926 год" w:history="1">
        <w:r w:rsidRPr="000127DE">
          <w:rPr>
            <w:rStyle w:val="a6"/>
            <w:rFonts w:ascii="Arial" w:hAnsi="Arial" w:cs="Arial"/>
            <w:color w:val="17365D" w:themeColor="text2" w:themeShade="BF"/>
            <w:sz w:val="20"/>
            <w:szCs w:val="20"/>
          </w:rPr>
          <w:t>1926 года</w:t>
        </w:r>
      </w:hyperlink>
      <w:r w:rsidRPr="000127DE">
        <w:rPr>
          <w:rFonts w:ascii="Arial" w:hAnsi="Arial" w:cs="Arial"/>
          <w:color w:val="17365D" w:themeColor="text2" w:themeShade="BF"/>
          <w:sz w:val="20"/>
          <w:szCs w:val="20"/>
        </w:rPr>
        <w:t>.</w:t>
      </w:r>
    </w:p>
    <w:p w:rsidR="002B3173" w:rsidRPr="000127DE" w:rsidRDefault="006F09F9" w:rsidP="006F09F9">
      <w:pPr>
        <w:spacing w:after="0" w:line="240" w:lineRule="auto"/>
        <w:jc w:val="both"/>
        <w:rPr>
          <w:rStyle w:val="apple-style-span"/>
          <w:rFonts w:ascii="Arial" w:hAnsi="Arial" w:cs="Arial"/>
          <w:color w:val="17365D" w:themeColor="text2" w:themeShade="BF"/>
          <w:sz w:val="20"/>
          <w:szCs w:val="20"/>
        </w:rPr>
      </w:pPr>
      <w:r w:rsidRPr="000127DE">
        <w:rPr>
          <w:rStyle w:val="apple-style-span"/>
          <w:rFonts w:ascii="Arial" w:hAnsi="Arial" w:cs="Arial"/>
          <w:i/>
          <w:color w:val="17365D" w:themeColor="text2" w:themeShade="BF"/>
          <w:sz w:val="20"/>
          <w:szCs w:val="20"/>
        </w:rPr>
        <w:t xml:space="preserve">ЭКОНОМИКА. </w:t>
      </w:r>
      <w:r w:rsidR="002B3173" w:rsidRPr="000127DE">
        <w:rPr>
          <w:rStyle w:val="apple-style-span"/>
          <w:rFonts w:ascii="Arial" w:hAnsi="Arial" w:cs="Arial"/>
          <w:color w:val="17365D" w:themeColor="text2" w:themeShade="BF"/>
          <w:sz w:val="20"/>
          <w:szCs w:val="20"/>
        </w:rPr>
        <w:t>Текстильная промышленность и ныне развита в Раменском. Электротехнический, приборостроительный, перлитовый, механический заводы. Производство счётных приборов (завод «</w:t>
      </w:r>
      <w:proofErr w:type="spellStart"/>
      <w:r w:rsidR="002B3173" w:rsidRPr="000127DE">
        <w:rPr>
          <w:rStyle w:val="apple-style-span"/>
          <w:rFonts w:ascii="Arial" w:hAnsi="Arial" w:cs="Arial"/>
          <w:color w:val="17365D" w:themeColor="text2" w:themeShade="BF"/>
          <w:sz w:val="20"/>
          <w:szCs w:val="20"/>
        </w:rPr>
        <w:t>Техноприбор</w:t>
      </w:r>
      <w:proofErr w:type="spellEnd"/>
      <w:r w:rsidR="002B3173" w:rsidRPr="000127DE">
        <w:rPr>
          <w:rStyle w:val="apple-style-span"/>
          <w:rFonts w:ascii="Arial" w:hAnsi="Arial" w:cs="Arial"/>
          <w:color w:val="17365D" w:themeColor="text2" w:themeShade="BF"/>
          <w:sz w:val="20"/>
          <w:szCs w:val="20"/>
        </w:rPr>
        <w:t>»).</w:t>
      </w:r>
      <w:r w:rsidRPr="000127DE">
        <w:rPr>
          <w:rStyle w:val="apple-style-span"/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2B3173" w:rsidRPr="000127DE">
        <w:rPr>
          <w:rStyle w:val="apple-style-span"/>
          <w:rFonts w:ascii="Arial" w:hAnsi="Arial" w:cs="Arial"/>
          <w:color w:val="17365D" w:themeColor="text2" w:themeShade="BF"/>
          <w:sz w:val="20"/>
          <w:szCs w:val="20"/>
        </w:rPr>
        <w:t>Пищевая промышленность (молокозавод, мясо- и пищекомбинаты).</w:t>
      </w:r>
    </w:p>
    <w:p w:rsidR="002B3173" w:rsidRPr="000127DE" w:rsidRDefault="002B3173" w:rsidP="00BE0D10">
      <w:pPr>
        <w:spacing w:after="0" w:line="240" w:lineRule="auto"/>
        <w:jc w:val="both"/>
        <w:rPr>
          <w:rStyle w:val="apple-style-span"/>
          <w:rFonts w:ascii="Arial" w:hAnsi="Arial" w:cs="Arial"/>
          <w:color w:val="17365D" w:themeColor="text2" w:themeShade="BF"/>
          <w:sz w:val="20"/>
          <w:szCs w:val="20"/>
        </w:rPr>
      </w:pPr>
      <w:r w:rsidRPr="000127DE">
        <w:rPr>
          <w:rStyle w:val="apple-style-span"/>
          <w:rFonts w:ascii="Arial" w:hAnsi="Arial" w:cs="Arial"/>
          <w:color w:val="17365D" w:themeColor="text2" w:themeShade="BF"/>
          <w:sz w:val="20"/>
          <w:szCs w:val="20"/>
        </w:rPr>
        <w:t xml:space="preserve">Ипподром, на котором ежегодно проводятся автогонки "Русская зима". Футбольный клуб «Сатурн». </w:t>
      </w:r>
    </w:p>
    <w:p w:rsidR="00BE0D10" w:rsidRPr="000127DE" w:rsidRDefault="00BE0D10" w:rsidP="00853A73">
      <w:pPr>
        <w:pStyle w:val="2"/>
        <w:pBdr>
          <w:bottom w:val="single" w:sz="6" w:space="2" w:color="AAAAAA"/>
        </w:pBdr>
        <w:spacing w:before="0" w:line="240" w:lineRule="auto"/>
        <w:jc w:val="both"/>
        <w:rPr>
          <w:rStyle w:val="apple-converted-space"/>
          <w:rFonts w:ascii="Arial" w:hAnsi="Arial" w:cs="Arial"/>
          <w:b w:val="0"/>
          <w:color w:val="17365D" w:themeColor="text2" w:themeShade="BF"/>
          <w:sz w:val="20"/>
          <w:szCs w:val="20"/>
        </w:rPr>
      </w:pPr>
      <w:r w:rsidRPr="000127DE">
        <w:rPr>
          <w:rStyle w:val="mw-headline"/>
          <w:rFonts w:ascii="Arial" w:hAnsi="Arial" w:cs="Arial"/>
          <w:b w:val="0"/>
          <w:bCs w:val="0"/>
          <w:i/>
          <w:caps/>
          <w:color w:val="17365D" w:themeColor="text2" w:themeShade="BF"/>
          <w:sz w:val="20"/>
          <w:szCs w:val="20"/>
        </w:rPr>
        <w:t>Достопримечательности</w:t>
      </w:r>
      <w:r w:rsidRPr="000127DE">
        <w:rPr>
          <w:rStyle w:val="mw-headline"/>
          <w:rFonts w:ascii="Arial" w:hAnsi="Arial" w:cs="Arial"/>
          <w:b w:val="0"/>
          <w:bCs w:val="0"/>
          <w:i/>
          <w:caps/>
          <w:color w:val="17365D" w:themeColor="text2" w:themeShade="BF"/>
          <w:sz w:val="20"/>
          <w:szCs w:val="20"/>
        </w:rPr>
        <w:t>.</w:t>
      </w:r>
      <w:r w:rsidRPr="000127DE">
        <w:rPr>
          <w:rStyle w:val="mw-headline"/>
          <w:rFonts w:ascii="Arial" w:hAnsi="Arial" w:cs="Arial"/>
          <w:b w:val="0"/>
          <w:bCs w:val="0"/>
          <w:color w:val="17365D" w:themeColor="text2" w:themeShade="BF"/>
          <w:sz w:val="20"/>
          <w:szCs w:val="20"/>
        </w:rPr>
        <w:t xml:space="preserve"> </w:t>
      </w:r>
      <w:r w:rsidRPr="000127DE">
        <w:rPr>
          <w:rFonts w:ascii="Arial" w:hAnsi="Arial" w:cs="Arial"/>
          <w:b w:val="0"/>
          <w:color w:val="17365D" w:themeColor="text2" w:themeShade="BF"/>
          <w:sz w:val="20"/>
          <w:szCs w:val="20"/>
        </w:rPr>
        <w:t>Краеведческий музей. Борисоглебская (первая половина</w:t>
      </w:r>
      <w:r w:rsidRPr="000127DE">
        <w:rPr>
          <w:rStyle w:val="apple-converted-space"/>
          <w:rFonts w:ascii="Arial" w:hAnsi="Arial" w:cs="Arial"/>
          <w:b w:val="0"/>
          <w:color w:val="17365D" w:themeColor="text2" w:themeShade="BF"/>
          <w:sz w:val="20"/>
          <w:szCs w:val="20"/>
        </w:rPr>
        <w:t> </w:t>
      </w:r>
      <w:hyperlink r:id="rId19" w:tooltip="XVIII век" w:history="1">
        <w:r w:rsidRPr="000127DE">
          <w:rPr>
            <w:rStyle w:val="a6"/>
            <w:rFonts w:ascii="Arial" w:hAnsi="Arial" w:cs="Arial"/>
            <w:b w:val="0"/>
            <w:color w:val="17365D" w:themeColor="text2" w:themeShade="BF"/>
            <w:sz w:val="20"/>
            <w:szCs w:val="20"/>
            <w:u w:val="none"/>
          </w:rPr>
          <w:t>XVIII века</w:t>
        </w:r>
      </w:hyperlink>
      <w:r w:rsidRPr="000127DE">
        <w:rPr>
          <w:rFonts w:ascii="Arial" w:hAnsi="Arial" w:cs="Arial"/>
          <w:b w:val="0"/>
          <w:color w:val="17365D" w:themeColor="text2" w:themeShade="BF"/>
          <w:sz w:val="20"/>
          <w:szCs w:val="20"/>
        </w:rPr>
        <w:t>) и Троицкая (</w:t>
      </w:r>
      <w:hyperlink r:id="rId20" w:tooltip="1852" w:history="1">
        <w:r w:rsidRPr="000127DE">
          <w:rPr>
            <w:rStyle w:val="a6"/>
            <w:rFonts w:ascii="Arial" w:hAnsi="Arial" w:cs="Arial"/>
            <w:b w:val="0"/>
            <w:color w:val="17365D" w:themeColor="text2" w:themeShade="BF"/>
            <w:sz w:val="20"/>
            <w:szCs w:val="20"/>
            <w:u w:val="none"/>
          </w:rPr>
          <w:t>1852</w:t>
        </w:r>
      </w:hyperlink>
      <w:r w:rsidRPr="000127DE">
        <w:rPr>
          <w:rFonts w:ascii="Arial" w:hAnsi="Arial" w:cs="Arial"/>
          <w:b w:val="0"/>
          <w:color w:val="17365D" w:themeColor="text2" w:themeShade="BF"/>
          <w:sz w:val="20"/>
          <w:szCs w:val="20"/>
        </w:rPr>
        <w:t>) церкви. Интересны также корпуса прядильной фабрики, построенные в</w:t>
      </w:r>
      <w:r w:rsidRPr="000127DE">
        <w:rPr>
          <w:rStyle w:val="apple-converted-space"/>
          <w:rFonts w:ascii="Arial" w:hAnsi="Arial" w:cs="Arial"/>
          <w:b w:val="0"/>
          <w:color w:val="17365D" w:themeColor="text2" w:themeShade="BF"/>
          <w:sz w:val="20"/>
          <w:szCs w:val="20"/>
        </w:rPr>
        <w:t> </w:t>
      </w:r>
      <w:hyperlink r:id="rId21" w:tooltip="XIX век" w:history="1">
        <w:r w:rsidRPr="000127DE">
          <w:rPr>
            <w:rStyle w:val="a6"/>
            <w:rFonts w:ascii="Arial" w:hAnsi="Arial" w:cs="Arial"/>
            <w:b w:val="0"/>
            <w:color w:val="17365D" w:themeColor="text2" w:themeShade="BF"/>
            <w:sz w:val="20"/>
            <w:szCs w:val="20"/>
            <w:u w:val="none"/>
          </w:rPr>
          <w:t>XIX веке</w:t>
        </w:r>
      </w:hyperlink>
      <w:r w:rsidRPr="000127DE">
        <w:rPr>
          <w:rFonts w:ascii="Arial" w:hAnsi="Arial" w:cs="Arial"/>
          <w:b w:val="0"/>
          <w:color w:val="17365D" w:themeColor="text2" w:themeShade="BF"/>
          <w:sz w:val="20"/>
          <w:szCs w:val="20"/>
        </w:rPr>
        <w:t>, особенно привлекают внимание калориферы, выполненные в виде колонн.</w:t>
      </w:r>
      <w:r w:rsidRPr="000127DE">
        <w:rPr>
          <w:rFonts w:ascii="Arial" w:hAnsi="Arial" w:cs="Arial"/>
          <w:b w:val="0"/>
          <w:color w:val="17365D" w:themeColor="text2" w:themeShade="BF"/>
          <w:sz w:val="20"/>
          <w:szCs w:val="20"/>
        </w:rPr>
        <w:t xml:space="preserve"> </w:t>
      </w:r>
      <w:r w:rsidRPr="000127DE">
        <w:rPr>
          <w:rFonts w:ascii="Arial" w:hAnsi="Arial" w:cs="Arial"/>
          <w:b w:val="0"/>
          <w:color w:val="17365D" w:themeColor="text2" w:themeShade="BF"/>
          <w:sz w:val="20"/>
          <w:szCs w:val="20"/>
        </w:rPr>
        <w:t>После 2000 г. в Раменском был реализован проект по художественному оформлению группы типовых жилых домов, весьма необычный для России. В центре города установлено много разнообразных фонтанов и скульптур, некоторые из них созданы по мотивам советских</w:t>
      </w:r>
      <w:r w:rsidRPr="000127DE">
        <w:rPr>
          <w:rStyle w:val="apple-converted-space"/>
          <w:rFonts w:ascii="Arial" w:hAnsi="Arial" w:cs="Arial"/>
          <w:b w:val="0"/>
          <w:color w:val="17365D" w:themeColor="text2" w:themeShade="BF"/>
          <w:sz w:val="20"/>
          <w:szCs w:val="20"/>
        </w:rPr>
        <w:t> </w:t>
      </w:r>
      <w:hyperlink r:id="rId22" w:tooltip="Мультфильм" w:history="1">
        <w:r w:rsidRPr="000127DE">
          <w:rPr>
            <w:rStyle w:val="a6"/>
            <w:rFonts w:ascii="Arial" w:hAnsi="Arial" w:cs="Arial"/>
            <w:b w:val="0"/>
            <w:color w:val="17365D" w:themeColor="text2" w:themeShade="BF"/>
            <w:sz w:val="20"/>
            <w:szCs w:val="20"/>
            <w:u w:val="none"/>
          </w:rPr>
          <w:t>мультфильмов</w:t>
        </w:r>
      </w:hyperlink>
      <w:r w:rsidR="00A030E6" w:rsidRPr="000127DE">
        <w:rPr>
          <w:rStyle w:val="apple-converted-space"/>
          <w:rFonts w:ascii="Arial" w:hAnsi="Arial" w:cs="Arial"/>
          <w:b w:val="0"/>
          <w:color w:val="17365D" w:themeColor="text2" w:themeShade="BF"/>
          <w:sz w:val="20"/>
          <w:szCs w:val="20"/>
        </w:rPr>
        <w:t>.</w:t>
      </w:r>
    </w:p>
    <w:p w:rsidR="00A030E6" w:rsidRPr="000127DE" w:rsidRDefault="00A030E6" w:rsidP="00A030E6">
      <w:pPr>
        <w:pStyle w:val="a4"/>
        <w:spacing w:before="0" w:beforeAutospacing="0" w:after="0" w:afterAutospacing="0"/>
        <w:rPr>
          <w:rFonts w:ascii="Arial" w:hAnsi="Arial" w:cs="Arial"/>
          <w:color w:val="17365D" w:themeColor="text2" w:themeShade="BF"/>
          <w:sz w:val="20"/>
          <w:szCs w:val="20"/>
        </w:rPr>
      </w:pPr>
      <w:r w:rsidRPr="000127DE">
        <w:rPr>
          <w:rFonts w:ascii="Arial" w:hAnsi="Arial" w:cs="Arial"/>
          <w:b/>
          <w:bCs/>
          <w:color w:val="17365D" w:themeColor="text2" w:themeShade="BF"/>
          <w:sz w:val="20"/>
          <w:szCs w:val="20"/>
        </w:rPr>
        <w:t xml:space="preserve">Флаг </w:t>
      </w:r>
      <w:proofErr w:type="spellStart"/>
      <w:proofErr w:type="gramStart"/>
      <w:r w:rsidRPr="000127DE">
        <w:rPr>
          <w:rFonts w:ascii="Arial" w:hAnsi="Arial" w:cs="Arial"/>
          <w:b/>
          <w:bCs/>
          <w:color w:val="17365D" w:themeColor="text2" w:themeShade="BF"/>
          <w:sz w:val="20"/>
          <w:szCs w:val="20"/>
        </w:rPr>
        <w:t>Ра́менского</w:t>
      </w:r>
      <w:proofErr w:type="spellEnd"/>
      <w:proofErr w:type="gramEnd"/>
      <w:r w:rsidRPr="000127DE">
        <w:rPr>
          <w:rFonts w:ascii="Arial" w:hAnsi="Arial" w:cs="Arial"/>
          <w:b/>
          <w:bCs/>
          <w:color w:val="17365D" w:themeColor="text2" w:themeShade="BF"/>
          <w:sz w:val="20"/>
          <w:szCs w:val="20"/>
        </w:rPr>
        <w:t xml:space="preserve"> района</w:t>
      </w:r>
      <w:r w:rsidRPr="000127DE">
        <w:rPr>
          <w:rFonts w:ascii="Arial" w:hAnsi="Arial" w:cs="Arial"/>
          <w:color w:val="17365D" w:themeColor="text2" w:themeShade="BF"/>
          <w:sz w:val="20"/>
          <w:szCs w:val="20"/>
        </w:rPr>
        <w:t xml:space="preserve"> — </w:t>
      </w:r>
      <w:proofErr w:type="spellStart"/>
      <w:r w:rsidRPr="000127DE">
        <w:rPr>
          <w:rFonts w:ascii="Arial" w:hAnsi="Arial" w:cs="Arial"/>
          <w:color w:val="17365D" w:themeColor="text2" w:themeShade="BF"/>
          <w:sz w:val="20"/>
          <w:szCs w:val="20"/>
        </w:rPr>
        <w:t>опознавательно</w:t>
      </w:r>
      <w:proofErr w:type="spellEnd"/>
      <w:r w:rsidRPr="000127DE">
        <w:rPr>
          <w:rFonts w:ascii="Arial" w:hAnsi="Arial" w:cs="Arial"/>
          <w:color w:val="17365D" w:themeColor="text2" w:themeShade="BF"/>
          <w:sz w:val="20"/>
          <w:szCs w:val="20"/>
        </w:rPr>
        <w:t>-правовой знак, составленный и употребляемый в соответствии с правилами</w:t>
      </w:r>
      <w:r w:rsidRPr="000127DE">
        <w:rPr>
          <w:rStyle w:val="apple-converted-space"/>
          <w:rFonts w:ascii="Arial" w:hAnsi="Arial" w:cs="Arial"/>
          <w:color w:val="17365D" w:themeColor="text2" w:themeShade="BF"/>
          <w:sz w:val="20"/>
          <w:szCs w:val="20"/>
        </w:rPr>
        <w:t> </w:t>
      </w:r>
      <w:hyperlink r:id="rId23" w:tooltip="Геральдика" w:history="1">
        <w:r w:rsidRPr="000127DE">
          <w:rPr>
            <w:rStyle w:val="a6"/>
            <w:rFonts w:ascii="Arial" w:hAnsi="Arial" w:cs="Arial"/>
            <w:color w:val="17365D" w:themeColor="text2" w:themeShade="BF"/>
            <w:sz w:val="20"/>
            <w:szCs w:val="20"/>
          </w:rPr>
          <w:t>геральдики</w:t>
        </w:r>
      </w:hyperlink>
      <w:r w:rsidRPr="000127DE">
        <w:rPr>
          <w:rStyle w:val="apple-converted-space"/>
          <w:rFonts w:ascii="Arial" w:hAnsi="Arial" w:cs="Arial"/>
          <w:color w:val="17365D" w:themeColor="text2" w:themeShade="BF"/>
          <w:sz w:val="20"/>
          <w:szCs w:val="20"/>
        </w:rPr>
        <w:t> </w:t>
      </w:r>
      <w:r w:rsidRPr="000127DE">
        <w:rPr>
          <w:rFonts w:ascii="Arial" w:hAnsi="Arial" w:cs="Arial"/>
          <w:color w:val="17365D" w:themeColor="text2" w:themeShade="BF"/>
          <w:sz w:val="20"/>
          <w:szCs w:val="20"/>
        </w:rPr>
        <w:t>и</w:t>
      </w:r>
      <w:r w:rsidRPr="000127DE">
        <w:rPr>
          <w:rStyle w:val="apple-converted-space"/>
          <w:rFonts w:ascii="Arial" w:hAnsi="Arial" w:cs="Arial"/>
          <w:color w:val="17365D" w:themeColor="text2" w:themeShade="BF"/>
          <w:sz w:val="20"/>
          <w:szCs w:val="20"/>
        </w:rPr>
        <w:t> </w:t>
      </w:r>
      <w:proofErr w:type="spellStart"/>
      <w:r w:rsidRPr="000127DE">
        <w:rPr>
          <w:rFonts w:ascii="Arial" w:hAnsi="Arial" w:cs="Arial"/>
          <w:color w:val="17365D" w:themeColor="text2" w:themeShade="BF"/>
          <w:sz w:val="20"/>
          <w:szCs w:val="20"/>
        </w:rPr>
        <w:fldChar w:fldCharType="begin"/>
      </w:r>
      <w:r w:rsidRPr="000127DE">
        <w:rPr>
          <w:rFonts w:ascii="Arial" w:hAnsi="Arial" w:cs="Arial"/>
          <w:color w:val="17365D" w:themeColor="text2" w:themeShade="BF"/>
          <w:sz w:val="20"/>
          <w:szCs w:val="20"/>
        </w:rPr>
        <w:instrText xml:space="preserve"> HYPERLINK "http://ru.wikipedia.org/wiki/%D0%92%D0%B5%D0%BA%D1%81%D0%B8%D0%BB%D0%BB%D0%BE%D0%BB%D0%BE%D0%B3%D0%B8%D1%8F" \o "Вексиллология" </w:instrText>
      </w:r>
      <w:r w:rsidRPr="000127DE">
        <w:rPr>
          <w:rFonts w:ascii="Arial" w:hAnsi="Arial" w:cs="Arial"/>
          <w:color w:val="17365D" w:themeColor="text2" w:themeShade="BF"/>
          <w:sz w:val="20"/>
          <w:szCs w:val="20"/>
        </w:rPr>
        <w:fldChar w:fldCharType="separate"/>
      </w:r>
      <w:r w:rsidRPr="000127DE">
        <w:rPr>
          <w:rStyle w:val="a6"/>
          <w:rFonts w:ascii="Arial" w:hAnsi="Arial" w:cs="Arial"/>
          <w:color w:val="17365D" w:themeColor="text2" w:themeShade="BF"/>
          <w:sz w:val="20"/>
          <w:szCs w:val="20"/>
        </w:rPr>
        <w:t>вексиллологии</w:t>
      </w:r>
      <w:proofErr w:type="spellEnd"/>
      <w:r w:rsidRPr="000127DE">
        <w:rPr>
          <w:rFonts w:ascii="Arial" w:hAnsi="Arial" w:cs="Arial"/>
          <w:color w:val="17365D" w:themeColor="text2" w:themeShade="BF"/>
          <w:sz w:val="20"/>
          <w:szCs w:val="20"/>
        </w:rPr>
        <w:fldChar w:fldCharType="end"/>
      </w:r>
      <w:r w:rsidRPr="000127DE">
        <w:rPr>
          <w:rFonts w:ascii="Arial" w:hAnsi="Arial" w:cs="Arial"/>
          <w:color w:val="17365D" w:themeColor="text2" w:themeShade="BF"/>
          <w:sz w:val="20"/>
          <w:szCs w:val="20"/>
        </w:rPr>
        <w:t>, служащий символом местного самоуправления</w:t>
      </w:r>
      <w:r w:rsidRPr="000127DE">
        <w:rPr>
          <w:rStyle w:val="apple-converted-space"/>
          <w:rFonts w:ascii="Arial" w:hAnsi="Arial" w:cs="Arial"/>
          <w:color w:val="17365D" w:themeColor="text2" w:themeShade="BF"/>
          <w:sz w:val="20"/>
          <w:szCs w:val="20"/>
        </w:rPr>
        <w:t> </w:t>
      </w:r>
      <w:hyperlink r:id="rId24" w:tooltip="Раменский район" w:history="1">
        <w:r w:rsidRPr="000127DE">
          <w:rPr>
            <w:rStyle w:val="a6"/>
            <w:rFonts w:ascii="Arial" w:hAnsi="Arial" w:cs="Arial"/>
            <w:color w:val="17365D" w:themeColor="text2" w:themeShade="BF"/>
            <w:sz w:val="20"/>
            <w:szCs w:val="20"/>
          </w:rPr>
          <w:t>Раменского муниципального района</w:t>
        </w:r>
      </w:hyperlink>
      <w:r w:rsidRPr="000127DE">
        <w:rPr>
          <w:rStyle w:val="apple-converted-space"/>
          <w:rFonts w:ascii="Arial" w:hAnsi="Arial" w:cs="Arial"/>
          <w:color w:val="17365D" w:themeColor="text2" w:themeShade="BF"/>
          <w:sz w:val="20"/>
          <w:szCs w:val="20"/>
        </w:rPr>
        <w:t> </w:t>
      </w:r>
      <w:hyperlink r:id="rId25" w:tooltip="Московская область" w:history="1">
        <w:r w:rsidRPr="000127DE">
          <w:rPr>
            <w:rStyle w:val="a6"/>
            <w:rFonts w:ascii="Arial" w:hAnsi="Arial" w:cs="Arial"/>
            <w:color w:val="17365D" w:themeColor="text2" w:themeShade="BF"/>
            <w:sz w:val="20"/>
            <w:szCs w:val="20"/>
          </w:rPr>
          <w:t>Московской области</w:t>
        </w:r>
      </w:hyperlink>
      <w:r w:rsidRPr="000127DE">
        <w:rPr>
          <w:rStyle w:val="apple-converted-space"/>
          <w:rFonts w:ascii="Arial" w:hAnsi="Arial" w:cs="Arial"/>
          <w:color w:val="17365D" w:themeColor="text2" w:themeShade="BF"/>
          <w:sz w:val="20"/>
          <w:szCs w:val="20"/>
        </w:rPr>
        <w:t> </w:t>
      </w:r>
      <w:hyperlink r:id="rId26" w:tooltip="Россия" w:history="1">
        <w:r w:rsidRPr="000127DE">
          <w:rPr>
            <w:rStyle w:val="a6"/>
            <w:rFonts w:ascii="Arial" w:hAnsi="Arial" w:cs="Arial"/>
            <w:color w:val="17365D" w:themeColor="text2" w:themeShade="BF"/>
            <w:sz w:val="20"/>
            <w:szCs w:val="20"/>
          </w:rPr>
          <w:t>Российской Федерации</w:t>
        </w:r>
      </w:hyperlink>
      <w:r w:rsidRPr="000127DE">
        <w:rPr>
          <w:rFonts w:ascii="Arial" w:hAnsi="Arial" w:cs="Arial"/>
          <w:color w:val="17365D" w:themeColor="text2" w:themeShade="BF"/>
          <w:sz w:val="20"/>
          <w:szCs w:val="20"/>
        </w:rPr>
        <w:t>.</w:t>
      </w:r>
    </w:p>
    <w:p w:rsidR="00A030E6" w:rsidRPr="000127DE" w:rsidRDefault="00A030E6" w:rsidP="00A030E6">
      <w:pPr>
        <w:pStyle w:val="a4"/>
        <w:spacing w:before="0" w:beforeAutospacing="0" w:after="0" w:afterAutospacing="0"/>
        <w:rPr>
          <w:rFonts w:ascii="Arial" w:hAnsi="Arial" w:cs="Arial"/>
          <w:color w:val="17365D" w:themeColor="text2" w:themeShade="BF"/>
          <w:sz w:val="20"/>
          <w:szCs w:val="20"/>
        </w:rPr>
      </w:pPr>
      <w:r w:rsidRPr="000127DE">
        <w:rPr>
          <w:rFonts w:ascii="Arial" w:hAnsi="Arial" w:cs="Arial"/>
          <w:color w:val="17365D" w:themeColor="text2" w:themeShade="BF"/>
          <w:sz w:val="20"/>
          <w:szCs w:val="20"/>
        </w:rPr>
        <w:t>Ныне действующий флаг учреждён 28 января 2004 года и внесён в</w:t>
      </w:r>
      <w:r w:rsidRPr="000127DE">
        <w:rPr>
          <w:rStyle w:val="apple-converted-space"/>
          <w:rFonts w:ascii="Arial" w:hAnsi="Arial" w:cs="Arial"/>
          <w:color w:val="17365D" w:themeColor="text2" w:themeShade="BF"/>
          <w:sz w:val="20"/>
          <w:szCs w:val="20"/>
        </w:rPr>
        <w:t> </w:t>
      </w:r>
      <w:hyperlink r:id="rId27" w:tooltip="Государственный геральдический регистр Российской Федерации" w:history="1">
        <w:r w:rsidRPr="000127DE">
          <w:rPr>
            <w:rStyle w:val="a6"/>
            <w:rFonts w:ascii="Arial" w:hAnsi="Arial" w:cs="Arial"/>
            <w:color w:val="17365D" w:themeColor="text2" w:themeShade="BF"/>
            <w:sz w:val="20"/>
            <w:szCs w:val="20"/>
          </w:rPr>
          <w:t>Государственный геральдический регистр Российской Федерации</w:t>
        </w:r>
      </w:hyperlink>
      <w:r w:rsidRPr="000127DE">
        <w:rPr>
          <w:rStyle w:val="apple-converted-space"/>
          <w:rFonts w:ascii="Arial" w:hAnsi="Arial" w:cs="Arial"/>
          <w:color w:val="17365D" w:themeColor="text2" w:themeShade="BF"/>
          <w:sz w:val="20"/>
          <w:szCs w:val="20"/>
        </w:rPr>
        <w:t> </w:t>
      </w:r>
      <w:r w:rsidRPr="000127DE">
        <w:rPr>
          <w:rFonts w:ascii="Arial" w:hAnsi="Arial" w:cs="Arial"/>
          <w:color w:val="17365D" w:themeColor="text2" w:themeShade="BF"/>
          <w:sz w:val="20"/>
          <w:szCs w:val="20"/>
        </w:rPr>
        <w:t>с присвоением регистрационного номера 1488.</w:t>
      </w:r>
    </w:p>
    <w:p w:rsidR="00A030E6" w:rsidRPr="000127DE" w:rsidRDefault="00A030E6" w:rsidP="00A030E6">
      <w:pPr>
        <w:pStyle w:val="a4"/>
        <w:spacing w:before="0" w:beforeAutospacing="0" w:after="0" w:afterAutospacing="0"/>
        <w:rPr>
          <w:rFonts w:ascii="Arial" w:hAnsi="Arial" w:cs="Arial"/>
          <w:color w:val="17365D" w:themeColor="text2" w:themeShade="BF"/>
          <w:sz w:val="20"/>
          <w:szCs w:val="20"/>
        </w:rPr>
      </w:pPr>
      <w:r w:rsidRPr="000127DE">
        <w:rPr>
          <w:rFonts w:ascii="Arial" w:hAnsi="Arial" w:cs="Arial"/>
          <w:color w:val="17365D" w:themeColor="text2" w:themeShade="BF"/>
          <w:sz w:val="20"/>
          <w:szCs w:val="20"/>
        </w:rPr>
        <w:t xml:space="preserve">Флаг является официальным символом района. Флаг призван в полной мере </w:t>
      </w:r>
      <w:proofErr w:type="gramStart"/>
      <w:r w:rsidRPr="000127DE">
        <w:rPr>
          <w:rFonts w:ascii="Arial" w:hAnsi="Arial" w:cs="Arial"/>
          <w:color w:val="17365D" w:themeColor="text2" w:themeShade="BF"/>
          <w:sz w:val="20"/>
          <w:szCs w:val="20"/>
        </w:rPr>
        <w:t>олицетворять</w:t>
      </w:r>
      <w:proofErr w:type="gramEnd"/>
      <w:r w:rsidRPr="000127DE">
        <w:rPr>
          <w:rFonts w:ascii="Arial" w:hAnsi="Arial" w:cs="Arial"/>
          <w:color w:val="17365D" w:themeColor="text2" w:themeShade="BF"/>
          <w:sz w:val="20"/>
          <w:szCs w:val="20"/>
        </w:rPr>
        <w:t xml:space="preserve"> собой самостоятельность местного самоуправления и воспитывать у жителей района чувство уважения к местным органам власти, патриотизма и гордости за свой район.</w:t>
      </w:r>
    </w:p>
    <w:p w:rsidR="00A030E6" w:rsidRPr="000127DE" w:rsidRDefault="00A030E6" w:rsidP="00A030E6">
      <w:pPr>
        <w:pStyle w:val="2"/>
        <w:pBdr>
          <w:bottom w:val="single" w:sz="6" w:space="2" w:color="AAAAAA"/>
        </w:pBdr>
        <w:spacing w:before="0" w:line="240" w:lineRule="auto"/>
        <w:rPr>
          <w:rFonts w:ascii="Arial" w:hAnsi="Arial" w:cs="Arial"/>
          <w:bCs w:val="0"/>
          <w:color w:val="17365D" w:themeColor="text2" w:themeShade="BF"/>
          <w:sz w:val="20"/>
          <w:szCs w:val="20"/>
        </w:rPr>
      </w:pPr>
      <w:r w:rsidRPr="000127DE">
        <w:rPr>
          <w:rFonts w:ascii="Arial" w:hAnsi="Arial" w:cs="Arial"/>
          <w:noProof/>
          <w:color w:val="17365D" w:themeColor="text2" w:themeShade="BF"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30F09614" wp14:editId="18BA5DDA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1514475" cy="1007110"/>
            <wp:effectExtent l="0" t="0" r="9525" b="2540"/>
            <wp:wrapSquare wrapText="bothSides"/>
            <wp:docPr id="8" name="Рисунок 8" descr="Flag of Ramenskoye (Moscow oblast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lag of Ramenskoye (Moscow oblast)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27DE">
        <w:rPr>
          <w:rStyle w:val="mw-headline"/>
          <w:rFonts w:ascii="Arial" w:hAnsi="Arial" w:cs="Arial"/>
          <w:bCs w:val="0"/>
          <w:i/>
          <w:color w:val="17365D" w:themeColor="text2" w:themeShade="BF"/>
          <w:sz w:val="20"/>
          <w:szCs w:val="20"/>
        </w:rPr>
        <w:t>Описание ФЛАГА</w:t>
      </w:r>
    </w:p>
    <w:p w:rsidR="00A030E6" w:rsidRPr="000127DE" w:rsidRDefault="001419F6" w:rsidP="0065028D">
      <w:pPr>
        <w:pStyle w:val="a4"/>
        <w:spacing w:before="0" w:beforeAutospacing="0" w:after="0" w:afterAutospacing="0"/>
        <w:rPr>
          <w:rFonts w:ascii="Arial" w:hAnsi="Arial" w:cs="Arial"/>
          <w:color w:val="17365D" w:themeColor="text2" w:themeShade="BF"/>
          <w:sz w:val="20"/>
          <w:szCs w:val="20"/>
        </w:rPr>
      </w:pPr>
      <w:r w:rsidRPr="000127DE">
        <w:rPr>
          <w:noProof/>
          <w:color w:val="17365D" w:themeColor="text2" w:themeShade="BF"/>
        </w:rPr>
        <w:drawing>
          <wp:anchor distT="0" distB="0" distL="114300" distR="114300" simplePos="0" relativeHeight="251658240" behindDoc="0" locked="0" layoutInCell="1" allowOverlap="1" wp14:anchorId="40AF2CD7" wp14:editId="1B581A3C">
            <wp:simplePos x="0" y="0"/>
            <wp:positionH relativeFrom="column">
              <wp:posOffset>3286125</wp:posOffset>
            </wp:positionH>
            <wp:positionV relativeFrom="paragraph">
              <wp:posOffset>1099820</wp:posOffset>
            </wp:positionV>
            <wp:extent cx="1076325" cy="1358900"/>
            <wp:effectExtent l="0" t="0" r="9525" b="0"/>
            <wp:wrapSquare wrapText="bothSides"/>
            <wp:docPr id="1" name="Рисунок 1" descr="Герб Рамен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мен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A030E6" w:rsidRPr="000127DE">
        <w:rPr>
          <w:rFonts w:ascii="Arial" w:hAnsi="Arial" w:cs="Arial"/>
          <w:color w:val="17365D" w:themeColor="text2" w:themeShade="BF"/>
          <w:sz w:val="20"/>
          <w:szCs w:val="20"/>
        </w:rPr>
        <w:t>«Прямоугольное лазоревое полотнище с соотношением ширины к длине 2:3, несущее в центре двустороннее изображение основных элементов: трёхъярусная серебряная (белая) колокольня с золотыми (жёлтыми) кровлями, воротами и шпилем (в центре композиции), сопровождаемая по сторонам четырьмя зелёными елями, тонко-окаймлёнными серебром (белым) — две и две, а внизу по всей длине полотнища — двумя узкими волнистыми серебряными (белыми) поясами, составляющими 1/7 ширины флага</w:t>
      </w:r>
      <w:proofErr w:type="gramEnd"/>
      <w:r w:rsidR="00A030E6" w:rsidRPr="000127DE">
        <w:rPr>
          <w:rFonts w:ascii="Arial" w:hAnsi="Arial" w:cs="Arial"/>
          <w:color w:val="17365D" w:themeColor="text2" w:themeShade="BF"/>
          <w:sz w:val="20"/>
          <w:szCs w:val="20"/>
        </w:rPr>
        <w:t>».</w:t>
      </w:r>
      <w:r w:rsidR="00A80466" w:rsidRPr="000127DE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Pr="000127DE">
        <w:rPr>
          <w:rStyle w:val="mw-headline"/>
          <w:rFonts w:ascii="Arial" w:hAnsi="Arial" w:cs="Arial"/>
          <w:i/>
          <w:color w:val="17365D" w:themeColor="text2" w:themeShade="BF"/>
          <w:sz w:val="20"/>
          <w:szCs w:val="20"/>
        </w:rPr>
        <w:t>Обоснование символики</w:t>
      </w:r>
      <w:r w:rsidRPr="000127DE">
        <w:rPr>
          <w:rStyle w:val="mw-headline"/>
          <w:rFonts w:ascii="Arial" w:hAnsi="Arial" w:cs="Arial"/>
          <w:i/>
          <w:color w:val="17365D" w:themeColor="text2" w:themeShade="BF"/>
          <w:sz w:val="20"/>
          <w:szCs w:val="20"/>
        </w:rPr>
        <w:t>.</w:t>
      </w:r>
      <w:r w:rsidRPr="000127DE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A030E6" w:rsidRPr="000127DE">
        <w:rPr>
          <w:rFonts w:ascii="Arial" w:hAnsi="Arial" w:cs="Arial"/>
          <w:color w:val="17365D" w:themeColor="text2" w:themeShade="BF"/>
          <w:sz w:val="20"/>
          <w:szCs w:val="20"/>
        </w:rPr>
        <w:t>Общий набор символов — воздух, вода, ели, указывает на географическое положение Раменского района «в зелёной зоне Москвы», где начинаются знаменитые</w:t>
      </w:r>
      <w:r w:rsidR="00A030E6" w:rsidRPr="000127DE">
        <w:rPr>
          <w:rStyle w:val="apple-converted-space"/>
          <w:rFonts w:ascii="Arial" w:hAnsi="Arial" w:cs="Arial"/>
          <w:color w:val="17365D" w:themeColor="text2" w:themeShade="BF"/>
          <w:sz w:val="20"/>
          <w:szCs w:val="20"/>
        </w:rPr>
        <w:t> </w:t>
      </w:r>
      <w:hyperlink r:id="rId30" w:tooltip="Мещёрская низменность" w:history="1">
        <w:proofErr w:type="spellStart"/>
        <w:r w:rsidR="00A030E6" w:rsidRPr="000127DE">
          <w:rPr>
            <w:rStyle w:val="a6"/>
            <w:rFonts w:ascii="Arial" w:hAnsi="Arial" w:cs="Arial"/>
            <w:color w:val="17365D" w:themeColor="text2" w:themeShade="BF"/>
            <w:sz w:val="20"/>
            <w:szCs w:val="20"/>
          </w:rPr>
          <w:t>мещёры</w:t>
        </w:r>
        <w:proofErr w:type="spellEnd"/>
      </w:hyperlink>
      <w:r w:rsidR="00A030E6" w:rsidRPr="000127DE">
        <w:rPr>
          <w:rFonts w:ascii="Arial" w:hAnsi="Arial" w:cs="Arial"/>
          <w:color w:val="17365D" w:themeColor="text2" w:themeShade="BF"/>
          <w:sz w:val="20"/>
          <w:szCs w:val="20"/>
        </w:rPr>
        <w:t>.</w:t>
      </w:r>
      <w:r w:rsidR="0065028D" w:rsidRPr="000127DE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A030E6" w:rsidRPr="000127DE">
        <w:rPr>
          <w:rFonts w:ascii="Arial" w:hAnsi="Arial" w:cs="Arial"/>
          <w:color w:val="17365D" w:themeColor="text2" w:themeShade="BF"/>
          <w:sz w:val="20"/>
          <w:szCs w:val="20"/>
        </w:rPr>
        <w:t>В нижней части флага — символическое изображение Борисоглебского озера (белые волнообразные линии на синем поле) — главной достопримечательности центра района — города Раменское.</w:t>
      </w:r>
      <w:r w:rsidR="0065028D" w:rsidRPr="000127DE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A030E6" w:rsidRPr="000127DE">
        <w:rPr>
          <w:rFonts w:ascii="Arial" w:hAnsi="Arial" w:cs="Arial"/>
          <w:color w:val="17365D" w:themeColor="text2" w:themeShade="BF"/>
          <w:sz w:val="20"/>
          <w:szCs w:val="20"/>
        </w:rPr>
        <w:t>Колокольня церкви Бориса и Глеба, построенная на берегу озера, — памятник архитектуры XVIII века, символизирует начало формирования нового поселения, в дальнейшем ставшего высокоразвитым центром Подмосковья.</w:t>
      </w:r>
      <w:r w:rsidR="0065028D" w:rsidRPr="000127DE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A030E6" w:rsidRPr="000127DE">
        <w:rPr>
          <w:rFonts w:ascii="Arial" w:hAnsi="Arial" w:cs="Arial"/>
          <w:color w:val="17365D" w:themeColor="text2" w:themeShade="BF"/>
          <w:sz w:val="20"/>
          <w:szCs w:val="20"/>
        </w:rPr>
        <w:t>Ёлочки вокруг колокольни расшифровывают топонимический смысл названия города Раменское: «раменье» — «опушка», «граница леса», тем самым делая флаг «гласным».</w:t>
      </w:r>
    </w:p>
    <w:p w:rsidR="0065028D" w:rsidRPr="000127DE" w:rsidRDefault="0065028D" w:rsidP="0065028D">
      <w:pPr>
        <w:pStyle w:val="a4"/>
        <w:spacing w:before="0" w:beforeAutospacing="0" w:after="0" w:afterAutospacing="0"/>
        <w:rPr>
          <w:rFonts w:ascii="Arial" w:hAnsi="Arial" w:cs="Arial"/>
          <w:color w:val="17365D" w:themeColor="text2" w:themeShade="BF"/>
          <w:sz w:val="20"/>
          <w:szCs w:val="20"/>
        </w:rPr>
      </w:pPr>
      <w:r w:rsidRPr="000127DE">
        <w:rPr>
          <w:rFonts w:ascii="Arial" w:hAnsi="Arial" w:cs="Arial"/>
          <w:b/>
          <w:i/>
          <w:color w:val="17365D" w:themeColor="text2" w:themeShade="BF"/>
          <w:sz w:val="20"/>
          <w:szCs w:val="20"/>
        </w:rPr>
        <w:t>Герб Раменского района</w:t>
      </w:r>
      <w:proofErr w:type="gramStart"/>
      <w:r w:rsidRPr="000127DE">
        <w:rPr>
          <w:rFonts w:ascii="Arial" w:hAnsi="Arial" w:cs="Arial"/>
          <w:b/>
          <w:i/>
          <w:color w:val="17365D" w:themeColor="text2" w:themeShade="BF"/>
          <w:sz w:val="20"/>
          <w:szCs w:val="20"/>
        </w:rPr>
        <w:t xml:space="preserve"> </w:t>
      </w:r>
      <w:r w:rsidRPr="000127DE">
        <w:rPr>
          <w:rFonts w:ascii="Arial" w:hAnsi="Arial" w:cs="Arial"/>
          <w:color w:val="17365D" w:themeColor="text2" w:themeShade="BF"/>
          <w:sz w:val="20"/>
          <w:szCs w:val="20"/>
        </w:rPr>
        <w:t>В</w:t>
      </w:r>
      <w:proofErr w:type="gramEnd"/>
      <w:r w:rsidRPr="000127DE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proofErr w:type="spellStart"/>
      <w:r w:rsidRPr="000127DE">
        <w:rPr>
          <w:rFonts w:ascii="Arial" w:hAnsi="Arial" w:cs="Arial"/>
          <w:color w:val="17365D" w:themeColor="text2" w:themeShade="BF"/>
          <w:sz w:val="20"/>
          <w:szCs w:val="20"/>
        </w:rPr>
        <w:t>лазуревом</w:t>
      </w:r>
      <w:proofErr w:type="spellEnd"/>
      <w:r w:rsidRPr="000127DE">
        <w:rPr>
          <w:rFonts w:ascii="Arial" w:hAnsi="Arial" w:cs="Arial"/>
          <w:color w:val="17365D" w:themeColor="text2" w:themeShade="BF"/>
          <w:sz w:val="20"/>
          <w:szCs w:val="20"/>
        </w:rPr>
        <w:t xml:space="preserve"> щите </w:t>
      </w:r>
      <w:proofErr w:type="spellStart"/>
      <w:r w:rsidRPr="000127DE">
        <w:rPr>
          <w:rFonts w:ascii="Arial" w:hAnsi="Arial" w:cs="Arial"/>
          <w:color w:val="17365D" w:themeColor="text2" w:themeShade="BF"/>
          <w:sz w:val="20"/>
          <w:szCs w:val="20"/>
        </w:rPr>
        <w:t>трехярусная</w:t>
      </w:r>
      <w:proofErr w:type="spellEnd"/>
      <w:r w:rsidRPr="000127DE">
        <w:rPr>
          <w:rFonts w:ascii="Arial" w:hAnsi="Arial" w:cs="Arial"/>
          <w:color w:val="17365D" w:themeColor="text2" w:themeShade="BF"/>
          <w:sz w:val="20"/>
          <w:szCs w:val="20"/>
        </w:rPr>
        <w:t xml:space="preserve"> серебряная колокольня с золотыми кровлями, воротами и шпилем, увенчанным православным крестом. Колокольня сопровождается по сторонам четырьмя зелеными елями. В подножии щита два узких серебряных волнистых пояса.</w:t>
      </w:r>
    </w:p>
    <w:p w:rsidR="00A0437E" w:rsidRPr="000127DE" w:rsidRDefault="0065028D" w:rsidP="001419F6">
      <w:pPr>
        <w:pStyle w:val="a4"/>
        <w:spacing w:before="0" w:beforeAutospacing="0" w:after="0" w:afterAutospacing="0"/>
        <w:rPr>
          <w:rFonts w:ascii="Arial" w:hAnsi="Arial" w:cs="Arial"/>
          <w:color w:val="17365D" w:themeColor="text2" w:themeShade="BF"/>
          <w:sz w:val="20"/>
          <w:szCs w:val="20"/>
        </w:rPr>
      </w:pPr>
      <w:r w:rsidRPr="000127DE">
        <w:rPr>
          <w:rFonts w:ascii="Arial" w:hAnsi="Arial" w:cs="Arial"/>
          <w:color w:val="17365D" w:themeColor="text2" w:themeShade="BF"/>
          <w:sz w:val="20"/>
          <w:szCs w:val="20"/>
        </w:rPr>
        <w:t xml:space="preserve">Автор герба - художник-дизайнер </w:t>
      </w:r>
      <w:proofErr w:type="spellStart"/>
      <w:r w:rsidRPr="000127DE">
        <w:rPr>
          <w:rFonts w:ascii="Arial" w:hAnsi="Arial" w:cs="Arial"/>
          <w:color w:val="17365D" w:themeColor="text2" w:themeShade="BF"/>
          <w:sz w:val="20"/>
          <w:szCs w:val="20"/>
        </w:rPr>
        <w:t>В.Б.Торгашев</w:t>
      </w:r>
      <w:proofErr w:type="spellEnd"/>
      <w:r w:rsidRPr="000127DE">
        <w:rPr>
          <w:rFonts w:ascii="Arial" w:hAnsi="Arial" w:cs="Arial"/>
          <w:color w:val="17365D" w:themeColor="text2" w:themeShade="BF"/>
          <w:sz w:val="20"/>
          <w:szCs w:val="20"/>
        </w:rPr>
        <w:t>.</w:t>
      </w:r>
    </w:p>
    <w:p w:rsidR="00692691" w:rsidRPr="000127DE" w:rsidRDefault="00692691" w:rsidP="00692691">
      <w:pPr>
        <w:pStyle w:val="a9"/>
        <w:numPr>
          <w:ilvl w:val="0"/>
          <w:numId w:val="4"/>
        </w:numPr>
        <w:spacing w:after="0" w:line="240" w:lineRule="auto"/>
        <w:rPr>
          <w:rStyle w:val="a3"/>
          <w:rFonts w:ascii="Arial" w:hAnsi="Arial" w:cs="Arial"/>
          <w:b w:val="0"/>
          <w:bCs w:val="0"/>
          <w:i/>
          <w:color w:val="17365D" w:themeColor="text2" w:themeShade="BF"/>
        </w:rPr>
      </w:pPr>
      <w:r w:rsidRPr="000127DE">
        <w:rPr>
          <w:rStyle w:val="a3"/>
          <w:rFonts w:ascii="Arial" w:hAnsi="Arial" w:cs="Arial"/>
          <w:i/>
          <w:color w:val="17365D" w:themeColor="text2" w:themeShade="BF"/>
        </w:rPr>
        <w:t>Викторина</w:t>
      </w:r>
      <w:r w:rsidRPr="000127DE">
        <w:rPr>
          <w:rStyle w:val="a3"/>
          <w:rFonts w:ascii="Arial" w:hAnsi="Arial" w:cs="Arial"/>
          <w:i/>
          <w:color w:val="17365D" w:themeColor="text2" w:themeShade="BF"/>
        </w:rPr>
        <w:t>.</w:t>
      </w:r>
    </w:p>
    <w:p w:rsidR="00C43999" w:rsidRPr="000127DE" w:rsidRDefault="00C43999" w:rsidP="00C43999">
      <w:pPr>
        <w:pStyle w:val="a9"/>
        <w:numPr>
          <w:ilvl w:val="0"/>
          <w:numId w:val="7"/>
        </w:numPr>
        <w:spacing w:after="0" w:line="240" w:lineRule="auto"/>
        <w:rPr>
          <w:rStyle w:val="a3"/>
          <w:rFonts w:ascii="Arial" w:hAnsi="Arial" w:cs="Arial"/>
          <w:b w:val="0"/>
          <w:bCs w:val="0"/>
          <w:color w:val="17365D" w:themeColor="text2" w:themeShade="BF"/>
          <w:sz w:val="20"/>
          <w:szCs w:val="20"/>
        </w:rPr>
      </w:pPr>
      <w:r w:rsidRPr="000127DE">
        <w:rPr>
          <w:rStyle w:val="a3"/>
          <w:rFonts w:ascii="Arial" w:hAnsi="Arial" w:cs="Arial"/>
          <w:b w:val="0"/>
          <w:bCs w:val="0"/>
          <w:color w:val="17365D" w:themeColor="text2" w:themeShade="BF"/>
          <w:sz w:val="20"/>
          <w:szCs w:val="20"/>
        </w:rPr>
        <w:t xml:space="preserve">Как называют жителей города Раменское? </w:t>
      </w:r>
      <w:r w:rsidRPr="000127DE">
        <w:rPr>
          <w:rStyle w:val="a3"/>
          <w:rFonts w:ascii="Arial" w:hAnsi="Arial" w:cs="Arial"/>
          <w:b w:val="0"/>
          <w:bCs w:val="0"/>
          <w:color w:val="17365D" w:themeColor="text2" w:themeShade="BF"/>
          <w:sz w:val="20"/>
          <w:szCs w:val="20"/>
        </w:rPr>
        <w:tab/>
      </w:r>
      <w:r w:rsidRPr="000127DE">
        <w:rPr>
          <w:rStyle w:val="a3"/>
          <w:rFonts w:ascii="Arial" w:hAnsi="Arial" w:cs="Arial"/>
          <w:b w:val="0"/>
          <w:bCs w:val="0"/>
          <w:color w:val="17365D" w:themeColor="text2" w:themeShade="BF"/>
          <w:sz w:val="20"/>
          <w:szCs w:val="20"/>
        </w:rPr>
        <w:tab/>
        <w:t>(раменчане)</w:t>
      </w:r>
    </w:p>
    <w:p w:rsidR="00692691" w:rsidRPr="000127DE" w:rsidRDefault="003A1111" w:rsidP="00C43999">
      <w:pPr>
        <w:pStyle w:val="a9"/>
        <w:numPr>
          <w:ilvl w:val="0"/>
          <w:numId w:val="7"/>
        </w:numPr>
        <w:spacing w:after="0" w:line="240" w:lineRule="auto"/>
        <w:rPr>
          <w:rStyle w:val="a3"/>
          <w:rFonts w:ascii="Arial" w:hAnsi="Arial" w:cs="Arial"/>
          <w:b w:val="0"/>
          <w:bCs w:val="0"/>
          <w:color w:val="17365D" w:themeColor="text2" w:themeShade="BF"/>
          <w:sz w:val="20"/>
          <w:szCs w:val="20"/>
        </w:rPr>
      </w:pPr>
      <w:r w:rsidRPr="000127DE">
        <w:rPr>
          <w:rStyle w:val="a3"/>
          <w:rFonts w:ascii="Arial" w:hAnsi="Arial" w:cs="Arial"/>
          <w:b w:val="0"/>
          <w:bCs w:val="0"/>
          <w:color w:val="17365D" w:themeColor="text2" w:themeShade="BF"/>
          <w:sz w:val="20"/>
          <w:szCs w:val="20"/>
        </w:rPr>
        <w:t xml:space="preserve">Сколько лет исполнилось городу Раменское? </w:t>
      </w:r>
      <w:r w:rsidRPr="000127DE">
        <w:rPr>
          <w:rStyle w:val="a3"/>
          <w:rFonts w:ascii="Arial" w:hAnsi="Arial" w:cs="Arial"/>
          <w:b w:val="0"/>
          <w:bCs w:val="0"/>
          <w:color w:val="17365D" w:themeColor="text2" w:themeShade="BF"/>
          <w:sz w:val="20"/>
          <w:szCs w:val="20"/>
        </w:rPr>
        <w:tab/>
        <w:t>(85 лет)</w:t>
      </w:r>
    </w:p>
    <w:p w:rsidR="00CB0A3F" w:rsidRPr="000127DE" w:rsidRDefault="003A1111" w:rsidP="00CB0A3F">
      <w:pPr>
        <w:pStyle w:val="a9"/>
        <w:numPr>
          <w:ilvl w:val="0"/>
          <w:numId w:val="7"/>
        </w:numPr>
        <w:spacing w:after="0" w:line="240" w:lineRule="auto"/>
        <w:rPr>
          <w:rStyle w:val="a3"/>
          <w:rFonts w:ascii="Arial" w:hAnsi="Arial" w:cs="Arial"/>
          <w:b w:val="0"/>
          <w:bCs w:val="0"/>
          <w:color w:val="17365D" w:themeColor="text2" w:themeShade="BF"/>
          <w:sz w:val="20"/>
          <w:szCs w:val="20"/>
        </w:rPr>
      </w:pPr>
      <w:r w:rsidRPr="000127DE">
        <w:rPr>
          <w:rStyle w:val="a3"/>
          <w:rFonts w:ascii="Arial" w:hAnsi="Arial" w:cs="Arial"/>
          <w:b w:val="0"/>
          <w:bCs w:val="0"/>
          <w:color w:val="17365D" w:themeColor="text2" w:themeShade="BF"/>
          <w:sz w:val="20"/>
          <w:szCs w:val="20"/>
        </w:rPr>
        <w:t xml:space="preserve">Кто является главой города Раменского? </w:t>
      </w:r>
      <w:r w:rsidRPr="000127DE">
        <w:rPr>
          <w:rStyle w:val="a3"/>
          <w:rFonts w:ascii="Arial" w:hAnsi="Arial" w:cs="Arial"/>
          <w:b w:val="0"/>
          <w:bCs w:val="0"/>
          <w:color w:val="17365D" w:themeColor="text2" w:themeShade="BF"/>
          <w:sz w:val="20"/>
          <w:szCs w:val="20"/>
        </w:rPr>
        <w:tab/>
      </w:r>
      <w:r w:rsidRPr="000127DE">
        <w:rPr>
          <w:rStyle w:val="a3"/>
          <w:rFonts w:ascii="Arial" w:hAnsi="Arial" w:cs="Arial"/>
          <w:b w:val="0"/>
          <w:bCs w:val="0"/>
          <w:color w:val="17365D" w:themeColor="text2" w:themeShade="BF"/>
          <w:sz w:val="20"/>
          <w:szCs w:val="20"/>
        </w:rPr>
        <w:tab/>
        <w:t>(В.Ф. Демин)</w:t>
      </w:r>
    </w:p>
    <w:p w:rsidR="003A1111" w:rsidRPr="000127DE" w:rsidRDefault="00CB0A3F" w:rsidP="00623143">
      <w:pPr>
        <w:pStyle w:val="a9"/>
        <w:numPr>
          <w:ilvl w:val="0"/>
          <w:numId w:val="7"/>
        </w:numPr>
        <w:spacing w:after="0" w:line="240" w:lineRule="auto"/>
        <w:rPr>
          <w:rStyle w:val="a3"/>
          <w:rFonts w:ascii="Arial" w:hAnsi="Arial" w:cs="Arial"/>
          <w:b w:val="0"/>
          <w:bCs w:val="0"/>
          <w:color w:val="17365D" w:themeColor="text2" w:themeShade="BF"/>
          <w:sz w:val="20"/>
          <w:szCs w:val="20"/>
        </w:rPr>
      </w:pPr>
      <w:r w:rsidRPr="000127DE">
        <w:rPr>
          <w:rStyle w:val="a3"/>
          <w:rFonts w:ascii="Arial" w:hAnsi="Arial" w:cs="Arial"/>
          <w:b w:val="0"/>
          <w:bCs w:val="0"/>
          <w:color w:val="17365D" w:themeColor="text2" w:themeShade="BF"/>
          <w:sz w:val="20"/>
          <w:szCs w:val="20"/>
        </w:rPr>
        <w:t>Как называется озеро в центре города?</w:t>
      </w:r>
      <w:r w:rsidRPr="000127DE">
        <w:rPr>
          <w:rStyle w:val="a3"/>
          <w:rFonts w:ascii="Arial" w:hAnsi="Arial" w:cs="Arial"/>
          <w:b w:val="0"/>
          <w:bCs w:val="0"/>
          <w:color w:val="17365D" w:themeColor="text2" w:themeShade="BF"/>
          <w:sz w:val="20"/>
          <w:szCs w:val="20"/>
        </w:rPr>
        <w:tab/>
      </w:r>
      <w:r w:rsidRPr="000127DE">
        <w:rPr>
          <w:rStyle w:val="a3"/>
          <w:rFonts w:ascii="Arial" w:hAnsi="Arial" w:cs="Arial"/>
          <w:b w:val="0"/>
          <w:bCs w:val="0"/>
          <w:color w:val="17365D" w:themeColor="text2" w:themeShade="BF"/>
          <w:sz w:val="20"/>
          <w:szCs w:val="20"/>
        </w:rPr>
        <w:tab/>
        <w:t>(Борисоглебское)</w:t>
      </w:r>
    </w:p>
    <w:p w:rsidR="00CB0A3F" w:rsidRPr="000127DE" w:rsidRDefault="009342FD" w:rsidP="00623143">
      <w:pPr>
        <w:pStyle w:val="a9"/>
        <w:numPr>
          <w:ilvl w:val="0"/>
          <w:numId w:val="7"/>
        </w:numPr>
        <w:spacing w:after="0" w:line="240" w:lineRule="auto"/>
        <w:rPr>
          <w:rStyle w:val="a3"/>
          <w:rFonts w:ascii="Arial" w:hAnsi="Arial" w:cs="Arial"/>
          <w:b w:val="0"/>
          <w:bCs w:val="0"/>
          <w:color w:val="17365D" w:themeColor="text2" w:themeShade="BF"/>
          <w:sz w:val="20"/>
          <w:szCs w:val="20"/>
        </w:rPr>
      </w:pPr>
      <w:r w:rsidRPr="000127DE">
        <w:rPr>
          <w:rStyle w:val="a3"/>
          <w:rFonts w:ascii="Arial" w:hAnsi="Arial" w:cs="Arial"/>
          <w:b w:val="0"/>
          <w:bCs w:val="0"/>
          <w:color w:val="17365D" w:themeColor="text2" w:themeShade="BF"/>
          <w:sz w:val="20"/>
          <w:szCs w:val="20"/>
        </w:rPr>
        <w:t xml:space="preserve">Что обозначает слово раменье? </w:t>
      </w:r>
      <w:r w:rsidRPr="000127DE">
        <w:rPr>
          <w:rStyle w:val="a3"/>
          <w:rFonts w:ascii="Arial" w:hAnsi="Arial" w:cs="Arial"/>
          <w:b w:val="0"/>
          <w:bCs w:val="0"/>
          <w:color w:val="17365D" w:themeColor="text2" w:themeShade="BF"/>
          <w:sz w:val="20"/>
          <w:szCs w:val="20"/>
        </w:rPr>
        <w:tab/>
      </w:r>
      <w:r w:rsidRPr="000127DE">
        <w:rPr>
          <w:rStyle w:val="a3"/>
          <w:rFonts w:ascii="Arial" w:hAnsi="Arial" w:cs="Arial"/>
          <w:b w:val="0"/>
          <w:bCs w:val="0"/>
          <w:color w:val="17365D" w:themeColor="text2" w:themeShade="BF"/>
          <w:sz w:val="20"/>
          <w:szCs w:val="20"/>
        </w:rPr>
        <w:tab/>
      </w:r>
      <w:r w:rsidRPr="000127DE">
        <w:rPr>
          <w:rStyle w:val="a3"/>
          <w:rFonts w:ascii="Arial" w:hAnsi="Arial" w:cs="Arial"/>
          <w:b w:val="0"/>
          <w:bCs w:val="0"/>
          <w:color w:val="17365D" w:themeColor="text2" w:themeShade="BF"/>
          <w:sz w:val="20"/>
          <w:szCs w:val="20"/>
        </w:rPr>
        <w:tab/>
        <w:t>(окраина, опушка леса)</w:t>
      </w:r>
    </w:p>
    <w:p w:rsidR="009342FD" w:rsidRPr="000127DE" w:rsidRDefault="009342FD" w:rsidP="00623143">
      <w:pPr>
        <w:pStyle w:val="a9"/>
        <w:numPr>
          <w:ilvl w:val="0"/>
          <w:numId w:val="7"/>
        </w:numPr>
        <w:spacing w:after="0" w:line="240" w:lineRule="auto"/>
        <w:rPr>
          <w:rStyle w:val="a3"/>
          <w:rFonts w:ascii="Arial" w:hAnsi="Arial" w:cs="Arial"/>
          <w:b w:val="0"/>
          <w:bCs w:val="0"/>
          <w:color w:val="17365D" w:themeColor="text2" w:themeShade="BF"/>
          <w:sz w:val="20"/>
          <w:szCs w:val="20"/>
        </w:rPr>
      </w:pPr>
      <w:r w:rsidRPr="000127DE">
        <w:rPr>
          <w:rStyle w:val="a3"/>
          <w:rFonts w:ascii="Arial" w:hAnsi="Arial" w:cs="Arial"/>
          <w:b w:val="0"/>
          <w:bCs w:val="0"/>
          <w:color w:val="17365D" w:themeColor="text2" w:themeShade="BF"/>
          <w:sz w:val="20"/>
          <w:szCs w:val="20"/>
        </w:rPr>
        <w:t>Что изображено на гербе города Раменское?</w:t>
      </w:r>
      <w:r w:rsidRPr="000127DE">
        <w:rPr>
          <w:rStyle w:val="a3"/>
          <w:rFonts w:ascii="Arial" w:hAnsi="Arial" w:cs="Arial"/>
          <w:b w:val="0"/>
          <w:bCs w:val="0"/>
          <w:color w:val="17365D" w:themeColor="text2" w:themeShade="BF"/>
          <w:sz w:val="20"/>
          <w:szCs w:val="20"/>
        </w:rPr>
        <w:tab/>
      </w:r>
      <w:r w:rsidR="00043A3D" w:rsidRPr="000127DE">
        <w:rPr>
          <w:rStyle w:val="a3"/>
          <w:rFonts w:ascii="Arial" w:hAnsi="Arial" w:cs="Arial"/>
          <w:b w:val="0"/>
          <w:bCs w:val="0"/>
          <w:color w:val="17365D" w:themeColor="text2" w:themeShade="BF"/>
          <w:sz w:val="20"/>
          <w:szCs w:val="20"/>
        </w:rPr>
        <w:t>(</w:t>
      </w:r>
      <w:r w:rsidR="00043A3D" w:rsidRPr="000127DE">
        <w:rPr>
          <w:rFonts w:ascii="Arial" w:hAnsi="Arial" w:cs="Arial"/>
          <w:color w:val="17365D" w:themeColor="text2" w:themeShade="BF"/>
          <w:sz w:val="20"/>
          <w:szCs w:val="20"/>
        </w:rPr>
        <w:t>колокольня с золотыми кровлями, воротами и шпилем</w:t>
      </w:r>
      <w:r w:rsidR="00043A3D" w:rsidRPr="000127DE">
        <w:rPr>
          <w:rFonts w:ascii="Arial" w:hAnsi="Arial" w:cs="Arial"/>
          <w:color w:val="17365D" w:themeColor="text2" w:themeShade="BF"/>
          <w:sz w:val="20"/>
          <w:szCs w:val="20"/>
        </w:rPr>
        <w:t>, 4 ели</w:t>
      </w:r>
      <w:r w:rsidR="00043A3D" w:rsidRPr="000127DE">
        <w:rPr>
          <w:rStyle w:val="a3"/>
          <w:rFonts w:ascii="Arial" w:hAnsi="Arial" w:cs="Arial"/>
          <w:b w:val="0"/>
          <w:bCs w:val="0"/>
          <w:color w:val="17365D" w:themeColor="text2" w:themeShade="BF"/>
          <w:sz w:val="20"/>
          <w:szCs w:val="20"/>
        </w:rPr>
        <w:t>)</w:t>
      </w:r>
    </w:p>
    <w:p w:rsidR="003D15AF" w:rsidRPr="000127DE" w:rsidRDefault="003D15AF" w:rsidP="00A80466">
      <w:pPr>
        <w:pStyle w:val="a9"/>
        <w:numPr>
          <w:ilvl w:val="0"/>
          <w:numId w:val="7"/>
        </w:numPr>
        <w:spacing w:after="0" w:line="240" w:lineRule="auto"/>
        <w:rPr>
          <w:rStyle w:val="a3"/>
          <w:rFonts w:ascii="Arial" w:hAnsi="Arial" w:cs="Arial"/>
          <w:b w:val="0"/>
          <w:bCs w:val="0"/>
          <w:color w:val="17365D" w:themeColor="text2" w:themeShade="BF"/>
          <w:sz w:val="20"/>
          <w:szCs w:val="20"/>
        </w:rPr>
      </w:pPr>
      <w:r w:rsidRPr="000127DE">
        <w:rPr>
          <w:rStyle w:val="a3"/>
          <w:rFonts w:ascii="Arial" w:hAnsi="Arial" w:cs="Arial"/>
          <w:b w:val="0"/>
          <w:bCs w:val="0"/>
          <w:color w:val="17365D" w:themeColor="text2" w:themeShade="BF"/>
          <w:sz w:val="20"/>
          <w:szCs w:val="20"/>
        </w:rPr>
        <w:t xml:space="preserve">Сколько этажей в нашей школе? Как зовут директора нашей школы? </w:t>
      </w:r>
    </w:p>
    <w:p w:rsidR="00692691" w:rsidRPr="000127DE" w:rsidRDefault="00623143" w:rsidP="00623143">
      <w:pPr>
        <w:pStyle w:val="a9"/>
        <w:numPr>
          <w:ilvl w:val="0"/>
          <w:numId w:val="4"/>
        </w:numPr>
        <w:spacing w:after="0" w:line="240" w:lineRule="auto"/>
        <w:rPr>
          <w:rStyle w:val="a3"/>
          <w:rFonts w:ascii="Arial" w:hAnsi="Arial" w:cs="Arial"/>
          <w:bCs w:val="0"/>
          <w:i/>
          <w:color w:val="17365D" w:themeColor="text2" w:themeShade="BF"/>
          <w:sz w:val="20"/>
          <w:szCs w:val="20"/>
        </w:rPr>
      </w:pPr>
      <w:r w:rsidRPr="000127DE">
        <w:rPr>
          <w:rStyle w:val="a3"/>
          <w:rFonts w:ascii="Arial" w:hAnsi="Arial" w:cs="Arial"/>
          <w:bCs w:val="0"/>
          <w:i/>
          <w:color w:val="17365D" w:themeColor="text2" w:themeShade="BF"/>
          <w:sz w:val="20"/>
          <w:szCs w:val="20"/>
        </w:rPr>
        <w:t>ИТОГ УРОКА</w:t>
      </w:r>
    </w:p>
    <w:p w:rsidR="00623143" w:rsidRPr="000127DE" w:rsidRDefault="00623143" w:rsidP="00623143">
      <w:pPr>
        <w:pStyle w:val="a9"/>
        <w:tabs>
          <w:tab w:val="left" w:pos="7380"/>
        </w:tabs>
        <w:spacing w:after="0" w:line="240" w:lineRule="auto"/>
        <w:rPr>
          <w:rFonts w:ascii="Arial" w:hAnsi="Arial" w:cs="Arial"/>
          <w:color w:val="17365D" w:themeColor="text2" w:themeShade="BF"/>
          <w:sz w:val="20"/>
          <w:szCs w:val="20"/>
        </w:rPr>
      </w:pPr>
      <w:r w:rsidRPr="000127DE">
        <w:rPr>
          <w:rFonts w:ascii="Arial" w:hAnsi="Arial" w:cs="Arial"/>
          <w:color w:val="17365D" w:themeColor="text2" w:themeShade="BF"/>
          <w:sz w:val="20"/>
          <w:szCs w:val="20"/>
        </w:rPr>
        <w:t>- Закончить наше путешествие по городу хочется такими словами:</w:t>
      </w:r>
    </w:p>
    <w:p w:rsidR="00623143" w:rsidRPr="000127DE" w:rsidRDefault="00623143" w:rsidP="00623143">
      <w:pPr>
        <w:tabs>
          <w:tab w:val="left" w:pos="7380"/>
        </w:tabs>
        <w:spacing w:after="0" w:line="240" w:lineRule="auto"/>
        <w:ind w:left="360"/>
        <w:jc w:val="center"/>
        <w:rPr>
          <w:rFonts w:ascii="Arial" w:hAnsi="Arial" w:cs="Arial"/>
          <w:i/>
          <w:color w:val="17365D" w:themeColor="text2" w:themeShade="BF"/>
          <w:sz w:val="20"/>
          <w:szCs w:val="20"/>
        </w:rPr>
      </w:pPr>
      <w:r w:rsidRPr="000127DE">
        <w:rPr>
          <w:rFonts w:ascii="Arial" w:hAnsi="Arial" w:cs="Arial"/>
          <w:i/>
          <w:color w:val="17365D" w:themeColor="text2" w:themeShade="BF"/>
          <w:sz w:val="20"/>
          <w:szCs w:val="20"/>
        </w:rPr>
        <w:t>Берегите  город родной,</w:t>
      </w:r>
    </w:p>
    <w:p w:rsidR="00623143" w:rsidRPr="000127DE" w:rsidRDefault="00623143" w:rsidP="00623143">
      <w:pPr>
        <w:tabs>
          <w:tab w:val="left" w:pos="7380"/>
        </w:tabs>
        <w:spacing w:after="0" w:line="240" w:lineRule="auto"/>
        <w:ind w:left="360"/>
        <w:jc w:val="center"/>
        <w:rPr>
          <w:rFonts w:ascii="Arial" w:hAnsi="Arial" w:cs="Arial"/>
          <w:i/>
          <w:color w:val="17365D" w:themeColor="text2" w:themeShade="BF"/>
          <w:sz w:val="20"/>
          <w:szCs w:val="20"/>
        </w:rPr>
      </w:pPr>
      <w:r w:rsidRPr="000127DE">
        <w:rPr>
          <w:rFonts w:ascii="Arial" w:hAnsi="Arial" w:cs="Arial"/>
          <w:i/>
          <w:color w:val="17365D" w:themeColor="text2" w:themeShade="BF"/>
          <w:sz w:val="20"/>
          <w:szCs w:val="20"/>
        </w:rPr>
        <w:t>Берегите его тишину и покой.</w:t>
      </w:r>
    </w:p>
    <w:p w:rsidR="00623143" w:rsidRPr="000127DE" w:rsidRDefault="00623143" w:rsidP="00623143">
      <w:pPr>
        <w:tabs>
          <w:tab w:val="left" w:pos="7380"/>
        </w:tabs>
        <w:spacing w:after="0" w:line="240" w:lineRule="auto"/>
        <w:ind w:left="360"/>
        <w:jc w:val="center"/>
        <w:rPr>
          <w:rFonts w:ascii="Arial" w:hAnsi="Arial" w:cs="Arial"/>
          <w:i/>
          <w:color w:val="17365D" w:themeColor="text2" w:themeShade="BF"/>
          <w:sz w:val="20"/>
          <w:szCs w:val="20"/>
        </w:rPr>
      </w:pPr>
      <w:r w:rsidRPr="000127DE">
        <w:rPr>
          <w:rFonts w:ascii="Arial" w:hAnsi="Arial" w:cs="Arial"/>
          <w:i/>
          <w:color w:val="17365D" w:themeColor="text2" w:themeShade="BF"/>
          <w:sz w:val="20"/>
          <w:szCs w:val="20"/>
        </w:rPr>
        <w:t>Это небо и солнце,</w:t>
      </w:r>
    </w:p>
    <w:p w:rsidR="00623143" w:rsidRPr="000127DE" w:rsidRDefault="00623143" w:rsidP="00623143">
      <w:pPr>
        <w:tabs>
          <w:tab w:val="left" w:pos="7380"/>
        </w:tabs>
        <w:spacing w:after="0" w:line="240" w:lineRule="auto"/>
        <w:ind w:left="360"/>
        <w:jc w:val="center"/>
        <w:rPr>
          <w:rFonts w:ascii="Arial" w:hAnsi="Arial" w:cs="Arial"/>
          <w:i/>
          <w:color w:val="17365D" w:themeColor="text2" w:themeShade="BF"/>
          <w:sz w:val="20"/>
          <w:szCs w:val="20"/>
        </w:rPr>
      </w:pPr>
      <w:r w:rsidRPr="000127DE">
        <w:rPr>
          <w:rFonts w:ascii="Arial" w:hAnsi="Arial" w:cs="Arial"/>
          <w:i/>
          <w:color w:val="17365D" w:themeColor="text2" w:themeShade="BF"/>
          <w:sz w:val="20"/>
          <w:szCs w:val="20"/>
        </w:rPr>
        <w:t>Это хлеб на столе.</w:t>
      </w:r>
    </w:p>
    <w:p w:rsidR="00623143" w:rsidRPr="000127DE" w:rsidRDefault="00623143" w:rsidP="00623143">
      <w:pPr>
        <w:tabs>
          <w:tab w:val="left" w:pos="7380"/>
        </w:tabs>
        <w:spacing w:after="0" w:line="240" w:lineRule="auto"/>
        <w:ind w:left="360"/>
        <w:jc w:val="center"/>
        <w:rPr>
          <w:rFonts w:ascii="Arial" w:hAnsi="Arial" w:cs="Arial"/>
          <w:i/>
          <w:color w:val="17365D" w:themeColor="text2" w:themeShade="BF"/>
          <w:sz w:val="20"/>
          <w:szCs w:val="20"/>
        </w:rPr>
      </w:pPr>
      <w:r w:rsidRPr="000127DE">
        <w:rPr>
          <w:rFonts w:ascii="Arial" w:hAnsi="Arial" w:cs="Arial"/>
          <w:i/>
          <w:color w:val="17365D" w:themeColor="text2" w:themeShade="BF"/>
          <w:sz w:val="20"/>
          <w:szCs w:val="20"/>
        </w:rPr>
        <w:t>И родное оконце,</w:t>
      </w:r>
    </w:p>
    <w:p w:rsidR="00623143" w:rsidRPr="000127DE" w:rsidRDefault="00623143" w:rsidP="00623143">
      <w:pPr>
        <w:tabs>
          <w:tab w:val="left" w:pos="7380"/>
        </w:tabs>
        <w:spacing w:after="0" w:line="240" w:lineRule="auto"/>
        <w:ind w:left="360"/>
        <w:jc w:val="center"/>
        <w:rPr>
          <w:rFonts w:ascii="Arial" w:hAnsi="Arial" w:cs="Arial"/>
          <w:i/>
          <w:color w:val="17365D" w:themeColor="text2" w:themeShade="BF"/>
          <w:sz w:val="20"/>
          <w:szCs w:val="20"/>
        </w:rPr>
      </w:pPr>
      <w:r w:rsidRPr="000127DE">
        <w:rPr>
          <w:rFonts w:ascii="Arial" w:hAnsi="Arial" w:cs="Arial"/>
          <w:i/>
          <w:color w:val="17365D" w:themeColor="text2" w:themeShade="BF"/>
          <w:sz w:val="20"/>
          <w:szCs w:val="20"/>
        </w:rPr>
        <w:t>И огонь в очаге.</w:t>
      </w:r>
    </w:p>
    <w:p w:rsidR="00623143" w:rsidRPr="000127DE" w:rsidRDefault="00623143" w:rsidP="00623143">
      <w:pPr>
        <w:pStyle w:val="a9"/>
        <w:numPr>
          <w:ilvl w:val="0"/>
          <w:numId w:val="4"/>
        </w:numPr>
        <w:tabs>
          <w:tab w:val="center" w:pos="3636"/>
        </w:tabs>
        <w:spacing w:after="0" w:line="240" w:lineRule="auto"/>
        <w:rPr>
          <w:rFonts w:ascii="Arial" w:hAnsi="Arial" w:cs="Arial"/>
          <w:b/>
          <w:i/>
          <w:color w:val="17365D" w:themeColor="text2" w:themeShade="BF"/>
          <w:sz w:val="20"/>
          <w:szCs w:val="20"/>
        </w:rPr>
      </w:pPr>
      <w:r w:rsidRPr="000127DE">
        <w:rPr>
          <w:rFonts w:ascii="Arial" w:hAnsi="Arial" w:cs="Arial"/>
          <w:b/>
          <w:i/>
          <w:color w:val="17365D" w:themeColor="text2" w:themeShade="BF"/>
          <w:sz w:val="20"/>
          <w:szCs w:val="20"/>
          <w:u w:val="single"/>
        </w:rPr>
        <w:t>Рефлексия</w:t>
      </w:r>
      <w:r w:rsidRPr="000127DE">
        <w:rPr>
          <w:rFonts w:ascii="Arial" w:hAnsi="Arial" w:cs="Arial"/>
          <w:b/>
          <w:i/>
          <w:color w:val="17365D" w:themeColor="text2" w:themeShade="BF"/>
          <w:sz w:val="20"/>
          <w:szCs w:val="20"/>
        </w:rPr>
        <w:t>.</w:t>
      </w:r>
    </w:p>
    <w:p w:rsidR="00692691" w:rsidRPr="000127DE" w:rsidRDefault="00623143" w:rsidP="00A80466">
      <w:pPr>
        <w:tabs>
          <w:tab w:val="left" w:pos="360"/>
        </w:tabs>
        <w:spacing w:after="0" w:line="240" w:lineRule="auto"/>
        <w:ind w:left="360"/>
        <w:rPr>
          <w:rFonts w:ascii="Arial" w:hAnsi="Arial" w:cs="Arial"/>
          <w:color w:val="17365D" w:themeColor="text2" w:themeShade="BF"/>
          <w:sz w:val="20"/>
          <w:szCs w:val="20"/>
        </w:rPr>
      </w:pPr>
      <w:r w:rsidRPr="000127DE">
        <w:rPr>
          <w:rFonts w:ascii="Arial" w:hAnsi="Arial" w:cs="Arial"/>
          <w:color w:val="17365D" w:themeColor="text2" w:themeShade="BF"/>
          <w:sz w:val="20"/>
          <w:szCs w:val="20"/>
        </w:rPr>
        <w:tab/>
        <w:t>Молодцы, ребята! Спасибо за урок. Пусть в ваших сердцах и душах всегда отыщется место для любви  к родной земле.</w:t>
      </w:r>
      <w:bookmarkEnd w:id="0"/>
    </w:p>
    <w:sectPr w:rsidR="00692691" w:rsidRPr="000127DE" w:rsidSect="009C45D2">
      <w:type w:val="continuous"/>
      <w:pgSz w:w="11906" w:h="16838"/>
      <w:pgMar w:top="851" w:right="850" w:bottom="709" w:left="1701" w:header="708" w:footer="708" w:gutter="0"/>
      <w:pgBorders w:offsetFrom="page">
        <w:top w:val="triangleParty" w:sz="15" w:space="24" w:color="A5459E"/>
        <w:left w:val="triangleParty" w:sz="15" w:space="24" w:color="A5459E"/>
        <w:bottom w:val="triangleParty" w:sz="15" w:space="24" w:color="A5459E"/>
        <w:right w:val="triangleParty" w:sz="15" w:space="24" w:color="A5459E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121C"/>
    <w:multiLevelType w:val="multilevel"/>
    <w:tmpl w:val="AFEEF27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7045A4E"/>
    <w:multiLevelType w:val="hybridMultilevel"/>
    <w:tmpl w:val="26B2CA4C"/>
    <w:lvl w:ilvl="0" w:tplc="445619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09D610E"/>
    <w:multiLevelType w:val="hybridMultilevel"/>
    <w:tmpl w:val="34CCF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974C0"/>
    <w:multiLevelType w:val="multilevel"/>
    <w:tmpl w:val="72860AD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44F05C58"/>
    <w:multiLevelType w:val="multilevel"/>
    <w:tmpl w:val="CD082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624689"/>
    <w:multiLevelType w:val="multilevel"/>
    <w:tmpl w:val="3D80C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3A4734"/>
    <w:multiLevelType w:val="multilevel"/>
    <w:tmpl w:val="AFEEF27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7B3"/>
    <w:rsid w:val="000127DE"/>
    <w:rsid w:val="000169F9"/>
    <w:rsid w:val="00043A3D"/>
    <w:rsid w:val="00086116"/>
    <w:rsid w:val="001138FA"/>
    <w:rsid w:val="001419F6"/>
    <w:rsid w:val="00211C29"/>
    <w:rsid w:val="002B3173"/>
    <w:rsid w:val="003A1111"/>
    <w:rsid w:val="003D15AF"/>
    <w:rsid w:val="004427F6"/>
    <w:rsid w:val="00623143"/>
    <w:rsid w:val="0065028D"/>
    <w:rsid w:val="00692691"/>
    <w:rsid w:val="006F09F9"/>
    <w:rsid w:val="007447B3"/>
    <w:rsid w:val="00853A73"/>
    <w:rsid w:val="008C5AC7"/>
    <w:rsid w:val="009342FD"/>
    <w:rsid w:val="009C45D2"/>
    <w:rsid w:val="009E7CD3"/>
    <w:rsid w:val="00A030E6"/>
    <w:rsid w:val="00A0437E"/>
    <w:rsid w:val="00A80466"/>
    <w:rsid w:val="00BE0D10"/>
    <w:rsid w:val="00C43999"/>
    <w:rsid w:val="00CB0A3F"/>
    <w:rsid w:val="00CB7B8C"/>
    <w:rsid w:val="00CD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7B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502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E0D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719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447B3"/>
    <w:rPr>
      <w:b/>
      <w:bCs/>
    </w:rPr>
  </w:style>
  <w:style w:type="paragraph" w:styleId="a4">
    <w:name w:val="Normal (Web)"/>
    <w:basedOn w:val="a"/>
    <w:uiPriority w:val="99"/>
    <w:unhideWhenUsed/>
    <w:rsid w:val="007447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D7198"/>
    <w:rPr>
      <w:rFonts w:ascii="Cambria" w:eastAsia="Times New Roman" w:hAnsi="Cambria" w:cs="Times New Roman"/>
      <w:b/>
      <w:bCs/>
      <w:sz w:val="26"/>
      <w:szCs w:val="26"/>
    </w:rPr>
  </w:style>
  <w:style w:type="character" w:styleId="a5">
    <w:name w:val="Emphasis"/>
    <w:basedOn w:val="a0"/>
    <w:uiPriority w:val="20"/>
    <w:qFormat/>
    <w:rsid w:val="00CD7198"/>
    <w:rPr>
      <w:i/>
      <w:iCs/>
    </w:rPr>
  </w:style>
  <w:style w:type="character" w:customStyle="1" w:styleId="apple-style-span">
    <w:name w:val="apple-style-span"/>
    <w:basedOn w:val="a0"/>
    <w:rsid w:val="002B3173"/>
  </w:style>
  <w:style w:type="character" w:styleId="a6">
    <w:name w:val="Hyperlink"/>
    <w:basedOn w:val="a0"/>
    <w:uiPriority w:val="99"/>
    <w:semiHidden/>
    <w:unhideWhenUsed/>
    <w:rsid w:val="006F09F9"/>
    <w:rPr>
      <w:color w:val="0000FF"/>
      <w:u w:val="single"/>
    </w:rPr>
  </w:style>
  <w:style w:type="character" w:customStyle="1" w:styleId="apple-converted-space">
    <w:name w:val="apple-converted-space"/>
    <w:basedOn w:val="a0"/>
    <w:rsid w:val="006F09F9"/>
  </w:style>
  <w:style w:type="character" w:customStyle="1" w:styleId="20">
    <w:name w:val="Заголовок 2 Знак"/>
    <w:basedOn w:val="a0"/>
    <w:link w:val="2"/>
    <w:uiPriority w:val="9"/>
    <w:rsid w:val="00BE0D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w-headline">
    <w:name w:val="mw-headline"/>
    <w:basedOn w:val="a0"/>
    <w:rsid w:val="00BE0D10"/>
  </w:style>
  <w:style w:type="paragraph" w:styleId="a7">
    <w:name w:val="Balloon Text"/>
    <w:basedOn w:val="a"/>
    <w:link w:val="a8"/>
    <w:uiPriority w:val="99"/>
    <w:semiHidden/>
    <w:unhideWhenUsed/>
    <w:rsid w:val="00A03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30E6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502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List Paragraph"/>
    <w:basedOn w:val="a"/>
    <w:uiPriority w:val="34"/>
    <w:qFormat/>
    <w:rsid w:val="006926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7B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502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E0D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719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447B3"/>
    <w:rPr>
      <w:b/>
      <w:bCs/>
    </w:rPr>
  </w:style>
  <w:style w:type="paragraph" w:styleId="a4">
    <w:name w:val="Normal (Web)"/>
    <w:basedOn w:val="a"/>
    <w:uiPriority w:val="99"/>
    <w:unhideWhenUsed/>
    <w:rsid w:val="007447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D7198"/>
    <w:rPr>
      <w:rFonts w:ascii="Cambria" w:eastAsia="Times New Roman" w:hAnsi="Cambria" w:cs="Times New Roman"/>
      <w:b/>
      <w:bCs/>
      <w:sz w:val="26"/>
      <w:szCs w:val="26"/>
    </w:rPr>
  </w:style>
  <w:style w:type="character" w:styleId="a5">
    <w:name w:val="Emphasis"/>
    <w:basedOn w:val="a0"/>
    <w:uiPriority w:val="20"/>
    <w:qFormat/>
    <w:rsid w:val="00CD7198"/>
    <w:rPr>
      <w:i/>
      <w:iCs/>
    </w:rPr>
  </w:style>
  <w:style w:type="character" w:customStyle="1" w:styleId="apple-style-span">
    <w:name w:val="apple-style-span"/>
    <w:basedOn w:val="a0"/>
    <w:rsid w:val="002B3173"/>
  </w:style>
  <w:style w:type="character" w:styleId="a6">
    <w:name w:val="Hyperlink"/>
    <w:basedOn w:val="a0"/>
    <w:uiPriority w:val="99"/>
    <w:semiHidden/>
    <w:unhideWhenUsed/>
    <w:rsid w:val="006F09F9"/>
    <w:rPr>
      <w:color w:val="0000FF"/>
      <w:u w:val="single"/>
    </w:rPr>
  </w:style>
  <w:style w:type="character" w:customStyle="1" w:styleId="apple-converted-space">
    <w:name w:val="apple-converted-space"/>
    <w:basedOn w:val="a0"/>
    <w:rsid w:val="006F09F9"/>
  </w:style>
  <w:style w:type="character" w:customStyle="1" w:styleId="20">
    <w:name w:val="Заголовок 2 Знак"/>
    <w:basedOn w:val="a0"/>
    <w:link w:val="2"/>
    <w:uiPriority w:val="9"/>
    <w:rsid w:val="00BE0D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w-headline">
    <w:name w:val="mw-headline"/>
    <w:basedOn w:val="a0"/>
    <w:rsid w:val="00BE0D10"/>
  </w:style>
  <w:style w:type="paragraph" w:styleId="a7">
    <w:name w:val="Balloon Text"/>
    <w:basedOn w:val="a"/>
    <w:link w:val="a8"/>
    <w:uiPriority w:val="99"/>
    <w:semiHidden/>
    <w:unhideWhenUsed/>
    <w:rsid w:val="00A03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30E6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502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List Paragraph"/>
    <w:basedOn w:val="a"/>
    <w:uiPriority w:val="34"/>
    <w:qFormat/>
    <w:rsid w:val="00692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0%D0%B0%D0%BC%D0%B5%D0%BD%D1%81%D0%BA%D0%BE%D0%B5" TargetMode="External"/><Relationship Id="rId13" Type="http://schemas.openxmlformats.org/officeDocument/2006/relationships/hyperlink" Target="http://ru.wikipedia.org/wiki/%D0%9C%D1%83%D1%81%D0%B8%D0%BD-%D0%9F%D1%83%D1%88%D0%BA%D0%B8%D0%BD" TargetMode="External"/><Relationship Id="rId18" Type="http://schemas.openxmlformats.org/officeDocument/2006/relationships/hyperlink" Target="http://ru.wikipedia.org/wiki/1926_%D0%B3%D0%BE%D0%B4" TargetMode="External"/><Relationship Id="rId26" Type="http://schemas.openxmlformats.org/officeDocument/2006/relationships/hyperlink" Target="http://ru.wikipedia.org/wiki/%D0%A0%D0%BE%D1%81%D1%81%D0%B8%D1%8F" TargetMode="External"/><Relationship Id="rId3" Type="http://schemas.openxmlformats.org/officeDocument/2006/relationships/styles" Target="styles.xml"/><Relationship Id="rId21" Type="http://schemas.openxmlformats.org/officeDocument/2006/relationships/hyperlink" Target="http://ru.wikipedia.org/wiki/XIX_%D0%B2%D0%B5%D0%BA" TargetMode="External"/><Relationship Id="rId7" Type="http://schemas.openxmlformats.org/officeDocument/2006/relationships/image" Target="media/image1.gif"/><Relationship Id="rId12" Type="http://schemas.openxmlformats.org/officeDocument/2006/relationships/hyperlink" Target="http://ru.wikipedia.org/wiki/%D0%A6%D0%B5%D1%80%D0%BA%D0%BE%D0%B2%D1%8C_%D0%91%D0%BE%D1%80%D0%B8%D1%81%D0%B0_%D0%B8_%D0%93%D0%BB%D0%B5%D0%B1%D0%B0_%D0%B2_%D0%A0%D0%B0%D0%BC%D0%B5%D0%BD%D1%81%D0%BA%D0%BE%D0%BC" TargetMode="External"/><Relationship Id="rId17" Type="http://schemas.openxmlformats.org/officeDocument/2006/relationships/hyperlink" Target="http://ru.wikipedia.org/wiki/15_%D0%BC%D0%B0%D1%80%D1%82%D0%B0" TargetMode="External"/><Relationship Id="rId25" Type="http://schemas.openxmlformats.org/officeDocument/2006/relationships/hyperlink" Target="http://ru.wikipedia.org/wiki/%D0%9C%D0%BE%D1%81%D0%BA%D0%BE%D0%B2%D1%81%D0%BA%D0%B0%D1%8F_%D0%BE%D0%B1%D0%BB%D0%B0%D1%81%D1%82%D1%8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u.wikipedia.org/wiki/XIX_%D0%B2%D0%B5%D0%BA" TargetMode="External"/><Relationship Id="rId20" Type="http://schemas.openxmlformats.org/officeDocument/2006/relationships/hyperlink" Target="http://ru.wikipedia.org/wiki/1852" TargetMode="External"/><Relationship Id="rId29" Type="http://schemas.openxmlformats.org/officeDocument/2006/relationships/image" Target="media/image3.gi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u.wikipedia.org/wiki/1628_%D0%B3%D0%BE%D0%B4" TargetMode="External"/><Relationship Id="rId24" Type="http://schemas.openxmlformats.org/officeDocument/2006/relationships/hyperlink" Target="http://ru.wikipedia.org/wiki/%D0%A0%D0%B0%D0%BC%D0%B5%D0%BD%D1%81%D0%BA%D0%B8%D0%B9_%D1%80%D0%B0%D0%B9%D0%BE%D0%BD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ru.wikipedia.org/wiki/1831_%D0%B3%D0%BE%D0%B4" TargetMode="External"/><Relationship Id="rId23" Type="http://schemas.openxmlformats.org/officeDocument/2006/relationships/hyperlink" Target="http://ru.wikipedia.org/wiki/%D0%93%D0%B5%D1%80%D0%B0%D0%BB%D1%8C%D0%B4%D0%B8%D0%BA%D0%B0" TargetMode="External"/><Relationship Id="rId28" Type="http://schemas.openxmlformats.org/officeDocument/2006/relationships/image" Target="media/image2.png"/><Relationship Id="rId10" Type="http://schemas.openxmlformats.org/officeDocument/2006/relationships/hyperlink" Target="http://ru.wikipedia.org/wiki/%D0%98%D0%B2%D0%B0%D0%BD_%D0%9A%D0%B0%D0%BB%D0%B8%D1%82%D0%B0" TargetMode="External"/><Relationship Id="rId19" Type="http://schemas.openxmlformats.org/officeDocument/2006/relationships/hyperlink" Target="http://ru.wikipedia.org/wiki/XVIII_%D0%B2%D0%B5%D0%BA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ru.wikipedia.org/wiki/1328_%D0%B3%D0%BE%D0%B4" TargetMode="External"/><Relationship Id="rId14" Type="http://schemas.openxmlformats.org/officeDocument/2006/relationships/hyperlink" Target="http://ru.wikipedia.org/wiki/XVIII_%D0%B2%D0%B5%D0%BA" TargetMode="External"/><Relationship Id="rId22" Type="http://schemas.openxmlformats.org/officeDocument/2006/relationships/hyperlink" Target="http://ru.wikipedia.org/wiki/%D0%9C%D1%83%D0%BB%D1%8C%D1%82%D1%84%D0%B8%D0%BB%D1%8C%D0%BC" TargetMode="External"/><Relationship Id="rId27" Type="http://schemas.openxmlformats.org/officeDocument/2006/relationships/hyperlink" Target="http://ru.wikipedia.org/wiki/%D0%93%D0%BE%D1%81%D1%83%D0%B4%D0%B0%D1%80%D1%81%D1%82%D0%B2%D0%B5%D0%BD%D0%BD%D1%8B%D0%B9_%D0%B3%D0%B5%D1%80%D0%B0%D0%BB%D1%8C%D0%B4%D0%B8%D1%87%D0%B5%D1%81%D0%BA%D0%B8%D0%B9_%D1%80%D0%B5%D0%B3%D0%B8%D1%81%D1%82%D1%80_%D0%A0%D0%BE%D1%81%D1%81%D0%B8%D0%B9%D1%81%D0%BA%D0%BE%D0%B9_%D0%A4%D0%B5%D0%B4%D0%B5%D1%80%D0%B0%D1%86%D0%B8%D0%B8" TargetMode="External"/><Relationship Id="rId30" Type="http://schemas.openxmlformats.org/officeDocument/2006/relationships/hyperlink" Target="http://ru.wikipedia.org/wiki/%D0%9C%D0%B5%D1%89%D1%91%D1%80%D1%81%D0%BA%D0%B0%D1%8F_%D0%BD%D0%B8%D0%B7%D0%BC%D0%B5%D0%BD%D0%BD%D0%BE%D1%81%D1%82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218E9-EB0B-4709-A9A4-1FC3CD3A0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1585</Words>
  <Characters>9037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2011-08-31T07:00:00Z</cp:lastPrinted>
  <dcterms:created xsi:type="dcterms:W3CDTF">2011-08-31T03:25:00Z</dcterms:created>
  <dcterms:modified xsi:type="dcterms:W3CDTF">2011-08-31T07:02:00Z</dcterms:modified>
</cp:coreProperties>
</file>